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>321</w:t>
      </w:r>
      <w:r w:rsidR="000E4DBF">
        <w:rPr>
          <w:rFonts w:ascii="Times New Roman" w:eastAsia="Arial Unicode MS" w:hAnsi="Times New Roman" w:cs="Times New Roman"/>
          <w:sz w:val="28"/>
          <w:szCs w:val="28"/>
        </w:rPr>
        <w:t>4/</w:t>
      </w:r>
      <w:r w:rsidR="00CF53B0">
        <w:rPr>
          <w:rFonts w:ascii="Times New Roman" w:eastAsia="Arial Unicode MS" w:hAnsi="Times New Roman" w:cs="Times New Roman"/>
          <w:sz w:val="28"/>
          <w:szCs w:val="28"/>
        </w:rPr>
        <w:t>08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-12-2023 </w:t>
      </w:r>
      <w:proofErr w:type="spellStart"/>
      <w:r w:rsidR="00952887">
        <w:rPr>
          <w:rFonts w:ascii="Times New Roman" w:eastAsia="Arial Unicode MS" w:hAnsi="Times New Roman" w:cs="Times New Roman"/>
          <w:sz w:val="28"/>
          <w:szCs w:val="28"/>
        </w:rPr>
        <w:t>φ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ΕΚ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="00881A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πέντε (5)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Default="00D51C4E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  <w:bookmarkStart w:id="0" w:name="_GoBack"/>
      <w:bookmarkEnd w:id="0"/>
    </w:p>
    <w:p w:rsidR="00FD24E8" w:rsidRDefault="00FD24E8" w:rsidP="00C2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ΧΕΙΡΟΥΡΓΙΚΗΣ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Pr="00D24AA7" w:rsidRDefault="00FD24E8" w:rsidP="00FD24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Αγγειοχειρουργική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623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246D4" w:rsidRDefault="00C246D4" w:rsidP="00C246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Αναισθησιολογία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>(ΑΡΡ 37626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2A2BE6" w:rsidRPr="002A2BE6" w:rsidRDefault="002A2BE6" w:rsidP="002A2BE6">
      <w:pPr>
        <w:pStyle w:val="a5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A2BE6" w:rsidRPr="00D24AA7" w:rsidRDefault="002A2BE6" w:rsidP="002A2BE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«Γενική Χειρουργική» (ΑΡΡ 37627)</w:t>
      </w:r>
    </w:p>
    <w:p w:rsidR="002A2BE6" w:rsidRPr="00D51C4E" w:rsidRDefault="002A2BE6" w:rsidP="002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A2BE6" w:rsidRPr="00D24AA7" w:rsidRDefault="002A2BE6" w:rsidP="002A2BE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«Μαιευτική -</w:t>
      </w:r>
      <w:r w:rsidR="00E4064B">
        <w:rPr>
          <w:rFonts w:ascii="Times New Roman" w:eastAsia="Arial Unicode MS" w:hAnsi="Times New Roman" w:cs="Times New Roman"/>
          <w:b/>
          <w:sz w:val="28"/>
          <w:szCs w:val="28"/>
        </w:rPr>
        <w:t>Γ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υναικολογία» (ΑΡΡ 37628)</w:t>
      </w:r>
    </w:p>
    <w:p w:rsidR="002A2BE6" w:rsidRPr="002A2BE6" w:rsidRDefault="002A2BE6" w:rsidP="002A2B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A2BE6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 xml:space="preserve">ΝΕΥΡΟΛΟΓΙΑΣ, ΨΥΧΙΑΤΡΙΚΗΣ ΚΑΙ ΑΙΣΘΗΤΗΡΙΩΝ </w:t>
      </w:r>
    </w:p>
    <w:p w:rsidR="00D51C4E" w:rsidRPr="00D51C4E" w:rsidRDefault="002A2BE6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ΟΡΓΑΝΩΝ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>Νευρολογία –Αγγειακά</w:t>
      </w:r>
      <w:r w:rsidR="00E4064B">
        <w:rPr>
          <w:rFonts w:ascii="Times New Roman" w:eastAsia="Arial Unicode MS" w:hAnsi="Times New Roman" w:cs="Times New Roman"/>
          <w:b/>
          <w:sz w:val="28"/>
          <w:szCs w:val="28"/>
        </w:rPr>
        <w:t xml:space="preserve"> Εγκεφαλικά Νοσήματα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</w:t>
      </w:r>
      <w:r w:rsidR="008138D1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E4064B">
        <w:rPr>
          <w:rFonts w:ascii="Times New Roman" w:eastAsia="Arial Unicode MS" w:hAnsi="Times New Roman" w:cs="Times New Roman"/>
          <w:b/>
          <w:sz w:val="28"/>
          <w:szCs w:val="28"/>
        </w:rPr>
        <w:t>629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1F0355" w:rsidRDefault="001F0355" w:rsidP="001F03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88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Οι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1A60">
        <w:rPr>
          <w:rFonts w:ascii="Times New Roman" w:eastAsia="Arial Unicode MS" w:hAnsi="Times New Roman" w:cs="Times New Roman"/>
          <w:sz w:val="28"/>
          <w:szCs w:val="28"/>
        </w:rPr>
        <w:t>π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37623,</w:t>
      </w:r>
      <w:r w:rsidR="00881A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37626,</w:t>
      </w:r>
      <w:r w:rsidR="00881A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37627,</w:t>
      </w:r>
      <w:r w:rsidR="00881A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37628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και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37629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αντίστοιχα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η προθεσμία για την υποβολή υποψηφιοτήτων για την πλήρωση της παραπάνω θέσης αρχίζει στις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Δεκεμβρίου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2023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λήγει στις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Φεβρουαρίου 2024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88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 όλα τα αναγκαία για την κρίση δικαιολογητικά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0A026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Δεκεμβρίου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 έως και</w:t>
      </w:r>
      <w:r w:rsidR="00D24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26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Φεβρουαρίου 2024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lastRenderedPageBreak/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>ΥΧΙΟΥ ΚΑΙ ΔΙΔΑΚΤΟΡΙΚΟΥ (</w:t>
            </w:r>
            <w:r w:rsidR="00881A60">
              <w:rPr>
                <w:rFonts w:ascii="Times New Roman" w:eastAsia="Calibri" w:hAnsi="Times New Roman" w:cs="Times New Roman"/>
                <w:sz w:val="28"/>
                <w:szCs w:val="28"/>
              </w:rPr>
              <w:t>μ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ε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ΔΥΟ ΒΙΟΓΡΑΦΙΚΑ ΣΗΜΕΙΩΜΑΤΑ</w:t>
            </w:r>
            <w:r w:rsidR="00881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81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881A60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1C4E" w:rsidRPr="00D51C4E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40" w:rsidRDefault="00DC3440">
      <w:pPr>
        <w:spacing w:after="0" w:line="240" w:lineRule="auto"/>
      </w:pPr>
      <w:r>
        <w:separator/>
      </w:r>
    </w:p>
  </w:endnote>
  <w:endnote w:type="continuationSeparator" w:id="0">
    <w:p w:rsidR="00DC3440" w:rsidRDefault="00D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40" w:rsidRDefault="00DC3440">
      <w:pPr>
        <w:spacing w:after="0" w:line="240" w:lineRule="auto"/>
      </w:pPr>
      <w:r>
        <w:separator/>
      </w:r>
    </w:p>
  </w:footnote>
  <w:footnote w:type="continuationSeparator" w:id="0">
    <w:p w:rsidR="00DC3440" w:rsidRDefault="00D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DC3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A782B9D2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567C"/>
    <w:rsid w:val="000A026A"/>
    <w:rsid w:val="000D6C88"/>
    <w:rsid w:val="000E4DBF"/>
    <w:rsid w:val="001378A3"/>
    <w:rsid w:val="001D5524"/>
    <w:rsid w:val="001E57BC"/>
    <w:rsid w:val="001F0355"/>
    <w:rsid w:val="00207C3E"/>
    <w:rsid w:val="00210FE5"/>
    <w:rsid w:val="0027466B"/>
    <w:rsid w:val="00285347"/>
    <w:rsid w:val="002A2BE6"/>
    <w:rsid w:val="003F1002"/>
    <w:rsid w:val="004640E4"/>
    <w:rsid w:val="004C16F9"/>
    <w:rsid w:val="005E438B"/>
    <w:rsid w:val="007772A4"/>
    <w:rsid w:val="007A45A8"/>
    <w:rsid w:val="008138D1"/>
    <w:rsid w:val="00816504"/>
    <w:rsid w:val="008422B3"/>
    <w:rsid w:val="00881A60"/>
    <w:rsid w:val="00952887"/>
    <w:rsid w:val="00957218"/>
    <w:rsid w:val="00985C20"/>
    <w:rsid w:val="00A34067"/>
    <w:rsid w:val="00B465EA"/>
    <w:rsid w:val="00C246D4"/>
    <w:rsid w:val="00CF53B0"/>
    <w:rsid w:val="00D24AA7"/>
    <w:rsid w:val="00D51C4E"/>
    <w:rsid w:val="00DC3440"/>
    <w:rsid w:val="00E4064B"/>
    <w:rsid w:val="00E41A35"/>
    <w:rsid w:val="00E758ED"/>
    <w:rsid w:val="00F514F4"/>
    <w:rsid w:val="00FB15CD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5B2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3</cp:revision>
  <dcterms:created xsi:type="dcterms:W3CDTF">2023-12-12T09:04:00Z</dcterms:created>
  <dcterms:modified xsi:type="dcterms:W3CDTF">2023-12-12T09:18:00Z</dcterms:modified>
</cp:coreProperties>
</file>