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00" w:rsidRDefault="0090627C">
      <w:r>
        <w:t xml:space="preserve"> </w:t>
      </w:r>
      <w:r w:rsidR="001811D7">
        <w:t>ΔΗΜΟΚΡΙΤΕΙΟ ΠΑΝΕΠΙΣΤΗΜΙΟ ΘΡΑΚΗΣ</w:t>
      </w:r>
    </w:p>
    <w:p w:rsidR="001811D7" w:rsidRDefault="001811D7">
      <w:pPr>
        <w:rPr>
          <w:rFonts w:ascii="Arial" w:hAnsi="Arial" w:cs="Arial"/>
          <w:sz w:val="20"/>
          <w:szCs w:val="20"/>
        </w:rPr>
      </w:pPr>
      <w:r>
        <w:t xml:space="preserve">ΤΜΗΜΑ </w:t>
      </w:r>
      <w:r>
        <w:rPr>
          <w:rFonts w:ascii="Arial" w:hAnsi="Arial" w:cs="Arial"/>
          <w:sz w:val="20"/>
          <w:szCs w:val="20"/>
        </w:rPr>
        <w:t>ΑΚΑΔΗΜΑΙΚΩΝ ΘΕΜΑΤΩΝ ΑΛΕΞ/ΠΟΛΗΣ</w:t>
      </w:r>
    </w:p>
    <w:p w:rsidR="001811D7" w:rsidRDefault="001811D7">
      <w:pPr>
        <w:rPr>
          <w:rFonts w:ascii="Arial" w:hAnsi="Arial" w:cs="Arial"/>
          <w:sz w:val="20"/>
          <w:szCs w:val="20"/>
        </w:rPr>
      </w:pPr>
    </w:p>
    <w:p w:rsidR="001811D7" w:rsidRDefault="001811D7">
      <w:pPr>
        <w:rPr>
          <w:rFonts w:ascii="Arial" w:hAnsi="Arial" w:cs="Arial"/>
          <w:sz w:val="20"/>
          <w:szCs w:val="20"/>
        </w:rPr>
      </w:pPr>
    </w:p>
    <w:p w:rsidR="001811D7" w:rsidRPr="00DA5437" w:rsidRDefault="001811D7" w:rsidP="001811D7">
      <w:pPr>
        <w:jc w:val="center"/>
        <w:rPr>
          <w:rFonts w:ascii="Arial" w:hAnsi="Arial" w:cs="Arial"/>
          <w:b/>
          <w:sz w:val="28"/>
          <w:szCs w:val="28"/>
        </w:rPr>
      </w:pPr>
      <w:bookmarkStart w:id="0" w:name="_GoBack"/>
      <w:r w:rsidRPr="00DA5437">
        <w:rPr>
          <w:rFonts w:ascii="Arial" w:hAnsi="Arial" w:cs="Arial"/>
          <w:b/>
          <w:sz w:val="28"/>
          <w:szCs w:val="28"/>
        </w:rPr>
        <w:t>ΑΝΑΚΟΙΝΩΣΗ</w:t>
      </w:r>
    </w:p>
    <w:bookmarkEnd w:id="0"/>
    <w:p w:rsidR="00503BA4" w:rsidRPr="00DA5437" w:rsidRDefault="001811D7" w:rsidP="004C55DC">
      <w:pPr>
        <w:ind w:firstLine="720"/>
        <w:jc w:val="both"/>
        <w:rPr>
          <w:rFonts w:ascii="Arial" w:hAnsi="Arial" w:cs="Arial"/>
          <w:b/>
        </w:rPr>
      </w:pPr>
      <w:r w:rsidRPr="00DA5437">
        <w:rPr>
          <w:rFonts w:ascii="Arial" w:hAnsi="Arial" w:cs="Arial"/>
        </w:rPr>
        <w:t xml:space="preserve">Σύμφωνα με τον Κανονισμό Λειτουργίας Φοιτητικών Εστιών του Δημοκρίτειου Πανεπιστημίου Θράκης και μετά από εξέταση των </w:t>
      </w:r>
      <w:r w:rsidR="00823C00" w:rsidRPr="00DA5437">
        <w:rPr>
          <w:rFonts w:ascii="Arial" w:hAnsi="Arial" w:cs="Arial"/>
        </w:rPr>
        <w:t>αιτήσεων που υποβλήθηκαν</w:t>
      </w:r>
      <w:r w:rsidRPr="00DA5437">
        <w:rPr>
          <w:rFonts w:ascii="Arial" w:hAnsi="Arial" w:cs="Arial"/>
        </w:rPr>
        <w:t xml:space="preserve"> εμπρόθεσμα  για στέγαση προπτυχιακών φοιτητών Α΄</w:t>
      </w:r>
      <w:r w:rsidR="001510CC" w:rsidRPr="00DA5437">
        <w:rPr>
          <w:rFonts w:ascii="Arial" w:hAnsi="Arial" w:cs="Arial"/>
        </w:rPr>
        <w:t xml:space="preserve"> Έ</w:t>
      </w:r>
      <w:r w:rsidRPr="00DA5437">
        <w:rPr>
          <w:rFonts w:ascii="Arial" w:hAnsi="Arial" w:cs="Arial"/>
        </w:rPr>
        <w:t xml:space="preserve">τους </w:t>
      </w:r>
      <w:r w:rsidR="00E835AC" w:rsidRPr="00DA5437">
        <w:rPr>
          <w:rFonts w:ascii="Arial" w:hAnsi="Arial" w:cs="Arial"/>
        </w:rPr>
        <w:t xml:space="preserve">για το </w:t>
      </w:r>
      <w:proofErr w:type="spellStart"/>
      <w:r w:rsidR="00E835AC" w:rsidRPr="00DA5437">
        <w:rPr>
          <w:rFonts w:ascii="Arial" w:hAnsi="Arial" w:cs="Arial"/>
        </w:rPr>
        <w:t>Ακαδ</w:t>
      </w:r>
      <w:proofErr w:type="spellEnd"/>
      <w:r w:rsidR="00E835AC" w:rsidRPr="00DA5437">
        <w:rPr>
          <w:rFonts w:ascii="Arial" w:hAnsi="Arial" w:cs="Arial"/>
        </w:rPr>
        <w:t>. Έτος 202</w:t>
      </w:r>
      <w:r w:rsidR="00887E1D" w:rsidRPr="00DA5437">
        <w:rPr>
          <w:rFonts w:ascii="Arial" w:hAnsi="Arial" w:cs="Arial"/>
        </w:rPr>
        <w:t>3-24</w:t>
      </w:r>
      <w:r w:rsidR="00E835AC" w:rsidRPr="00DA5437">
        <w:rPr>
          <w:rFonts w:ascii="Arial" w:hAnsi="Arial" w:cs="Arial"/>
        </w:rPr>
        <w:t xml:space="preserve"> </w:t>
      </w:r>
      <w:r w:rsidRPr="00DA5437">
        <w:rPr>
          <w:rFonts w:ascii="Arial" w:hAnsi="Arial" w:cs="Arial"/>
        </w:rPr>
        <w:t xml:space="preserve">όλων των Τμημάτων στην πόλη της </w:t>
      </w:r>
      <w:proofErr w:type="spellStart"/>
      <w:r w:rsidRPr="00DA5437">
        <w:rPr>
          <w:rFonts w:ascii="Arial" w:hAnsi="Arial" w:cs="Arial"/>
        </w:rPr>
        <w:t>Αλεξ</w:t>
      </w:r>
      <w:proofErr w:type="spellEnd"/>
      <w:r w:rsidRPr="00DA5437">
        <w:rPr>
          <w:rFonts w:ascii="Arial" w:hAnsi="Arial" w:cs="Arial"/>
        </w:rPr>
        <w:t>/</w:t>
      </w:r>
      <w:proofErr w:type="spellStart"/>
      <w:r w:rsidRPr="00DA5437">
        <w:rPr>
          <w:rFonts w:ascii="Arial" w:hAnsi="Arial" w:cs="Arial"/>
        </w:rPr>
        <w:t>πολης</w:t>
      </w:r>
      <w:proofErr w:type="spellEnd"/>
      <w:r w:rsidRPr="00DA5437">
        <w:rPr>
          <w:rFonts w:ascii="Arial" w:hAnsi="Arial" w:cs="Arial"/>
        </w:rPr>
        <w:t xml:space="preserve">, </w:t>
      </w:r>
      <w:r w:rsidR="002668A6" w:rsidRPr="00DA5437">
        <w:rPr>
          <w:rFonts w:ascii="Arial" w:hAnsi="Arial" w:cs="Arial"/>
          <w:b/>
        </w:rPr>
        <w:t>η σειρά κατάταξης των</w:t>
      </w:r>
      <w:r w:rsidR="004C55DC" w:rsidRPr="00DA5437">
        <w:rPr>
          <w:rFonts w:ascii="Arial" w:hAnsi="Arial" w:cs="Arial"/>
          <w:b/>
        </w:rPr>
        <w:t xml:space="preserve"> δικαιούχων</w:t>
      </w:r>
      <w:r w:rsidR="004C55DC" w:rsidRPr="00DA5437">
        <w:rPr>
          <w:rFonts w:ascii="Arial" w:hAnsi="Arial" w:cs="Arial"/>
        </w:rPr>
        <w:t xml:space="preserve"> </w:t>
      </w:r>
      <w:r w:rsidR="002668A6" w:rsidRPr="00DA5437">
        <w:rPr>
          <w:rFonts w:ascii="Arial" w:hAnsi="Arial" w:cs="Arial"/>
        </w:rPr>
        <w:t xml:space="preserve"> φοιτητών είναι </w:t>
      </w:r>
      <w:r w:rsidR="002668A6" w:rsidRPr="00DA5437">
        <w:rPr>
          <w:rFonts w:ascii="Arial" w:hAnsi="Arial" w:cs="Arial"/>
          <w:b/>
        </w:rPr>
        <w:t>σύμφωνα με τον συνημμένο πίνακα.</w:t>
      </w:r>
    </w:p>
    <w:p w:rsidR="004C55DC" w:rsidRPr="00DA5437" w:rsidRDefault="004C55DC" w:rsidP="004C55DC">
      <w:pPr>
        <w:ind w:firstLine="720"/>
        <w:jc w:val="both"/>
        <w:rPr>
          <w:rFonts w:ascii="Arial" w:hAnsi="Arial" w:cs="Arial"/>
          <w:b/>
          <w:color w:val="000000" w:themeColor="text1"/>
        </w:rPr>
      </w:pPr>
      <w:r w:rsidRPr="00DA5437">
        <w:rPr>
          <w:rFonts w:ascii="Arial" w:hAnsi="Arial" w:cs="Arial"/>
          <w:color w:val="000000" w:themeColor="text1"/>
        </w:rPr>
        <w:t xml:space="preserve">Οι δικαιούχοι φοιτητές </w:t>
      </w:r>
      <w:r w:rsidRPr="00DA5437">
        <w:rPr>
          <w:rFonts w:ascii="Arial" w:hAnsi="Arial" w:cs="Arial"/>
        </w:rPr>
        <w:t xml:space="preserve">πρέπει </w:t>
      </w:r>
      <w:r w:rsidRPr="00DA5437">
        <w:rPr>
          <w:rFonts w:ascii="Arial" w:hAnsi="Arial" w:cs="Arial"/>
          <w:b/>
        </w:rPr>
        <w:t xml:space="preserve">μέχρι την </w:t>
      </w:r>
      <w:r w:rsidR="000943A4" w:rsidRPr="00DA5437">
        <w:rPr>
          <w:rFonts w:ascii="Arial" w:hAnsi="Arial" w:cs="Arial"/>
          <w:b/>
        </w:rPr>
        <w:t>Τρίτη</w:t>
      </w:r>
      <w:r w:rsidR="0021242A" w:rsidRPr="00DA5437">
        <w:rPr>
          <w:rFonts w:ascii="Arial" w:hAnsi="Arial" w:cs="Arial"/>
          <w:b/>
        </w:rPr>
        <w:t xml:space="preserve"> </w:t>
      </w:r>
      <w:r w:rsidR="00966BCE" w:rsidRPr="00DA5437">
        <w:rPr>
          <w:rFonts w:ascii="Arial" w:hAnsi="Arial" w:cs="Arial"/>
          <w:b/>
        </w:rPr>
        <w:t>3</w:t>
      </w:r>
      <w:r w:rsidR="000943A4" w:rsidRPr="00DA5437">
        <w:rPr>
          <w:rFonts w:ascii="Arial" w:hAnsi="Arial" w:cs="Arial"/>
          <w:b/>
        </w:rPr>
        <w:t>1</w:t>
      </w:r>
      <w:r w:rsidR="00887E1D" w:rsidRPr="00DA5437">
        <w:rPr>
          <w:rFonts w:ascii="Arial" w:hAnsi="Arial" w:cs="Arial"/>
          <w:b/>
        </w:rPr>
        <w:t xml:space="preserve"> Οκτωβρίου</w:t>
      </w:r>
      <w:r w:rsidR="00FB318D" w:rsidRPr="00DA5437">
        <w:rPr>
          <w:rFonts w:ascii="Arial" w:hAnsi="Arial" w:cs="Arial"/>
          <w:b/>
        </w:rPr>
        <w:t xml:space="preserve"> 202</w:t>
      </w:r>
      <w:r w:rsidR="00887E1D" w:rsidRPr="00DA5437">
        <w:rPr>
          <w:rFonts w:ascii="Arial" w:hAnsi="Arial" w:cs="Arial"/>
          <w:b/>
        </w:rPr>
        <w:t>3</w:t>
      </w:r>
      <w:r w:rsidRPr="00DA5437">
        <w:rPr>
          <w:rFonts w:ascii="Arial" w:hAnsi="Arial" w:cs="Arial"/>
        </w:rPr>
        <w:t xml:space="preserve"> να έρθουν να παραλάβουν το δωμάτιο</w:t>
      </w:r>
      <w:r w:rsidRPr="00DA5437">
        <w:rPr>
          <w:rFonts w:ascii="Arial" w:hAnsi="Arial" w:cs="Arial"/>
          <w:b/>
        </w:rPr>
        <w:t xml:space="preserve">, αφού  ακολουθήσουν τις οδηγίες </w:t>
      </w:r>
      <w:r w:rsidRPr="00DA5437">
        <w:rPr>
          <w:rFonts w:ascii="Arial" w:hAnsi="Arial" w:cs="Arial"/>
          <w:b/>
          <w:color w:val="000000" w:themeColor="text1"/>
        </w:rPr>
        <w:t>που επισυνάπτονται .</w:t>
      </w:r>
    </w:p>
    <w:p w:rsidR="00C83647" w:rsidRPr="00DA5437" w:rsidRDefault="00C83647" w:rsidP="00C83647">
      <w:pPr>
        <w:shd w:val="clear" w:color="auto" w:fill="FFFFFF"/>
        <w:snapToGrid w:val="0"/>
        <w:spacing w:after="0"/>
        <w:jc w:val="both"/>
        <w:textAlignment w:val="baseline"/>
        <w:rPr>
          <w:rFonts w:ascii="Arial" w:eastAsia="Times New Roman" w:hAnsi="Arial" w:cs="Arial"/>
          <w:b/>
          <w:bCs/>
          <w:color w:val="212529"/>
          <w:u w:val="single"/>
          <w:lang w:eastAsia="el-GR"/>
        </w:rPr>
      </w:pPr>
      <w:r w:rsidRPr="00DA5437">
        <w:rPr>
          <w:rFonts w:ascii="Arial" w:eastAsia="Times New Roman" w:hAnsi="Arial" w:cs="Arial"/>
          <w:color w:val="212529"/>
          <w:lang w:eastAsia="el-GR"/>
        </w:rPr>
        <w:t xml:space="preserve"> Φοιτητής/</w:t>
      </w:r>
      <w:proofErr w:type="spellStart"/>
      <w:r w:rsidRPr="00DA5437">
        <w:rPr>
          <w:rFonts w:ascii="Arial" w:eastAsia="Times New Roman" w:hAnsi="Arial" w:cs="Arial"/>
          <w:color w:val="212529"/>
          <w:lang w:eastAsia="el-GR"/>
        </w:rPr>
        <w:t>τρια</w:t>
      </w:r>
      <w:proofErr w:type="spellEnd"/>
      <w:r w:rsidRPr="00DA5437">
        <w:rPr>
          <w:rFonts w:ascii="Arial" w:eastAsia="Times New Roman" w:hAnsi="Arial" w:cs="Arial"/>
          <w:color w:val="212529"/>
          <w:lang w:eastAsia="el-GR"/>
        </w:rPr>
        <w:t xml:space="preserve"> που δεν επιθυμεί να παραλάβει δωμάτιο, αν και είναι δικαιούχος, παρακαλείται να το γνωστοποιήσει στο </w:t>
      </w:r>
      <w:r w:rsidRPr="00DA5437">
        <w:rPr>
          <w:rFonts w:ascii="Arial" w:eastAsia="Times New Roman" w:hAnsi="Arial" w:cs="Arial"/>
          <w:color w:val="212529"/>
          <w:lang w:val="en-US" w:eastAsia="el-GR"/>
        </w:rPr>
        <w:t>email</w:t>
      </w:r>
      <w:r w:rsidRPr="00DA5437">
        <w:rPr>
          <w:rFonts w:ascii="Arial" w:eastAsia="Times New Roman" w:hAnsi="Arial" w:cs="Arial"/>
          <w:color w:val="212529"/>
          <w:lang w:eastAsia="el-GR"/>
        </w:rPr>
        <w:t>:</w:t>
      </w:r>
      <w:r w:rsidR="007438A7" w:rsidRPr="00DA5437">
        <w:rPr>
          <w:rFonts w:ascii="Arial" w:eastAsia="Times New Roman" w:hAnsi="Arial" w:cs="Arial"/>
          <w:color w:val="212529"/>
          <w:lang w:eastAsia="el-GR"/>
        </w:rPr>
        <w:t xml:space="preserve"> </w:t>
      </w:r>
      <w:proofErr w:type="spellStart"/>
      <w:r w:rsidRPr="00DA5437">
        <w:rPr>
          <w:rFonts w:ascii="Arial" w:eastAsia="Times New Roman" w:hAnsi="Arial" w:cs="Arial"/>
          <w:b/>
          <w:color w:val="212529"/>
          <w:lang w:val="en-US" w:eastAsia="el-GR"/>
        </w:rPr>
        <w:t>tath</w:t>
      </w:r>
      <w:proofErr w:type="spellEnd"/>
      <w:r w:rsidRPr="00DA5437">
        <w:rPr>
          <w:rFonts w:ascii="Arial" w:eastAsia="Times New Roman" w:hAnsi="Arial" w:cs="Arial"/>
          <w:b/>
          <w:color w:val="212529"/>
          <w:lang w:eastAsia="el-GR"/>
        </w:rPr>
        <w:t>@</w:t>
      </w:r>
      <w:proofErr w:type="spellStart"/>
      <w:r w:rsidRPr="00DA5437">
        <w:rPr>
          <w:rFonts w:ascii="Arial" w:eastAsia="Times New Roman" w:hAnsi="Arial" w:cs="Arial"/>
          <w:b/>
          <w:color w:val="212529"/>
          <w:lang w:val="en-US" w:eastAsia="el-GR"/>
        </w:rPr>
        <w:t>alex</w:t>
      </w:r>
      <w:proofErr w:type="spellEnd"/>
      <w:r w:rsidRPr="00DA5437">
        <w:rPr>
          <w:rFonts w:ascii="Arial" w:eastAsia="Times New Roman" w:hAnsi="Arial" w:cs="Arial"/>
          <w:b/>
          <w:color w:val="212529"/>
          <w:lang w:eastAsia="el-GR"/>
        </w:rPr>
        <w:t>.</w:t>
      </w:r>
      <w:proofErr w:type="spellStart"/>
      <w:r w:rsidRPr="00DA5437">
        <w:rPr>
          <w:rFonts w:ascii="Arial" w:eastAsia="Times New Roman" w:hAnsi="Arial" w:cs="Arial"/>
          <w:b/>
          <w:color w:val="212529"/>
          <w:lang w:val="en-US" w:eastAsia="el-GR"/>
        </w:rPr>
        <w:t>duth</w:t>
      </w:r>
      <w:proofErr w:type="spellEnd"/>
      <w:r w:rsidRPr="00DA5437">
        <w:rPr>
          <w:rFonts w:ascii="Arial" w:eastAsia="Times New Roman" w:hAnsi="Arial" w:cs="Arial"/>
          <w:b/>
          <w:color w:val="212529"/>
          <w:lang w:eastAsia="el-GR"/>
        </w:rPr>
        <w:t>.</w:t>
      </w:r>
      <w:r w:rsidRPr="00DA5437">
        <w:rPr>
          <w:rFonts w:ascii="Arial" w:eastAsia="Times New Roman" w:hAnsi="Arial" w:cs="Arial"/>
          <w:b/>
          <w:color w:val="212529"/>
          <w:lang w:val="en-US" w:eastAsia="el-GR"/>
        </w:rPr>
        <w:t>gr</w:t>
      </w:r>
      <w:r w:rsidRPr="00DA5437">
        <w:rPr>
          <w:rFonts w:ascii="Arial" w:eastAsia="Times New Roman" w:hAnsi="Arial" w:cs="Arial"/>
          <w:color w:val="212529"/>
          <w:lang w:eastAsia="el-GR"/>
        </w:rPr>
        <w:t xml:space="preserve"> </w:t>
      </w:r>
      <w:r w:rsidRPr="00DA5437">
        <w:rPr>
          <w:rFonts w:ascii="Arial" w:eastAsia="Times New Roman" w:hAnsi="Arial" w:cs="Arial"/>
          <w:b/>
          <w:bCs/>
          <w:color w:val="212529"/>
          <w:u w:val="single"/>
          <w:lang w:eastAsia="el-GR"/>
        </w:rPr>
        <w:t>με μήνυμα από το ιδρυματικό του λογαριασμό.</w:t>
      </w:r>
    </w:p>
    <w:p w:rsidR="000943A4" w:rsidRPr="00DA5437" w:rsidRDefault="000943A4" w:rsidP="00C83647">
      <w:pPr>
        <w:shd w:val="clear" w:color="auto" w:fill="FFFFFF"/>
        <w:snapToGrid w:val="0"/>
        <w:spacing w:after="0"/>
        <w:jc w:val="both"/>
        <w:textAlignment w:val="baseline"/>
        <w:rPr>
          <w:rFonts w:ascii="Arial" w:eastAsia="Times New Roman" w:hAnsi="Arial" w:cs="Arial"/>
          <w:b/>
          <w:bCs/>
          <w:color w:val="212529"/>
          <w:u w:val="single"/>
          <w:lang w:eastAsia="el-GR"/>
        </w:rPr>
      </w:pPr>
    </w:p>
    <w:p w:rsidR="000943A4" w:rsidRPr="00DA5437" w:rsidRDefault="000943A4" w:rsidP="000943A4">
      <w:pPr>
        <w:shd w:val="clear" w:color="auto" w:fill="FFFFFF"/>
        <w:snapToGrid w:val="0"/>
        <w:spacing w:after="0"/>
        <w:jc w:val="both"/>
        <w:textAlignment w:val="baseline"/>
        <w:outlineLvl w:val="0"/>
        <w:rPr>
          <w:rFonts w:ascii="Arial" w:eastAsia="Times New Roman" w:hAnsi="Arial" w:cs="Arial"/>
          <w:color w:val="212529"/>
          <w:lang w:eastAsia="el-GR"/>
        </w:rPr>
      </w:pPr>
      <w:r w:rsidRPr="00DA5437">
        <w:rPr>
          <w:rFonts w:ascii="Arial" w:hAnsi="Arial" w:cs="Arial"/>
          <w:color w:val="212529"/>
          <w:shd w:val="clear" w:color="auto" w:fill="FFFFFF"/>
        </w:rPr>
        <w:t>-Υπενθυμίζεται ότι όλοι οι δικαιούχοι φοιτητές/</w:t>
      </w:r>
      <w:proofErr w:type="spellStart"/>
      <w:r w:rsidRPr="00DA5437">
        <w:rPr>
          <w:rFonts w:ascii="Arial" w:hAnsi="Arial" w:cs="Arial"/>
          <w:color w:val="212529"/>
          <w:shd w:val="clear" w:color="auto" w:fill="FFFFFF"/>
        </w:rPr>
        <w:t>τριες</w:t>
      </w:r>
      <w:proofErr w:type="spellEnd"/>
      <w:r w:rsidRPr="00DA5437">
        <w:rPr>
          <w:rFonts w:ascii="Arial" w:hAnsi="Arial" w:cs="Arial"/>
          <w:color w:val="212529"/>
          <w:shd w:val="clear" w:color="auto" w:fill="FFFFFF"/>
        </w:rPr>
        <w:t xml:space="preserve"> που παραλαμβάνουν δωμάτιο έχουν καταθέσει κατά την υποβολή της αίτησης στέγασης υπεύθυνη δήλωση, στην οποία δηλώνουν ότι έχουν λάβει γνώση του Εσωτερικού Κανονισμού Λειτουργίας των Φοιτητικών Εστιών και ότι τον αποδέχονται.</w:t>
      </w:r>
    </w:p>
    <w:p w:rsidR="000943A4" w:rsidRPr="00DA5437" w:rsidRDefault="000943A4" w:rsidP="000943A4">
      <w:pPr>
        <w:shd w:val="clear" w:color="auto" w:fill="FFFFFF"/>
        <w:snapToGrid w:val="0"/>
        <w:spacing w:after="0"/>
        <w:jc w:val="both"/>
        <w:textAlignment w:val="baseline"/>
        <w:rPr>
          <w:rFonts w:ascii="Arial" w:eastAsia="Times New Roman" w:hAnsi="Arial" w:cs="Arial"/>
          <w:i/>
          <w:color w:val="212529"/>
          <w:lang w:eastAsia="el-GR"/>
        </w:rPr>
      </w:pPr>
    </w:p>
    <w:p w:rsidR="000943A4" w:rsidRPr="00FD3CAA" w:rsidRDefault="000943A4" w:rsidP="000943A4">
      <w:pPr>
        <w:shd w:val="clear" w:color="auto" w:fill="FFFFFF"/>
        <w:snapToGrid w:val="0"/>
        <w:spacing w:after="0"/>
        <w:jc w:val="both"/>
        <w:textAlignment w:val="baseline"/>
        <w:rPr>
          <w:rFonts w:eastAsia="Times New Roman" w:cstheme="minorHAnsi"/>
          <w:bCs/>
          <w:i/>
          <w:color w:val="212529"/>
          <w:bdr w:val="none" w:sz="0" w:space="0" w:color="auto" w:frame="1"/>
          <w:lang w:eastAsia="el-GR"/>
        </w:rPr>
      </w:pPr>
      <w:r w:rsidRPr="00FD3CAA">
        <w:rPr>
          <w:rFonts w:eastAsia="Times New Roman" w:cstheme="minorHAnsi"/>
          <w:i/>
          <w:color w:val="212529"/>
          <w:lang w:eastAsia="el-GR"/>
        </w:rPr>
        <w:t>*</w:t>
      </w:r>
      <w:r w:rsidRPr="00FD3CAA">
        <w:rPr>
          <w:rFonts w:eastAsia="Times New Roman" w:cstheme="minorHAnsi"/>
          <w:bCs/>
          <w:i/>
          <w:color w:val="212529"/>
          <w:bdr w:val="none" w:sz="0" w:space="0" w:color="auto" w:frame="1"/>
          <w:lang w:eastAsia="el-GR"/>
        </w:rPr>
        <w:t>Επισημαίνεται ότι η ανάρτηση των αποτελεσμάτων γίνεται με τον αριθμό της ηλεκτρονικής αίτησης του φοιτητή/</w:t>
      </w:r>
      <w:proofErr w:type="spellStart"/>
      <w:r w:rsidRPr="00FD3CAA">
        <w:rPr>
          <w:rFonts w:eastAsia="Times New Roman" w:cstheme="minorHAnsi"/>
          <w:bCs/>
          <w:i/>
          <w:color w:val="212529"/>
          <w:bdr w:val="none" w:sz="0" w:space="0" w:color="auto" w:frame="1"/>
          <w:lang w:eastAsia="el-GR"/>
        </w:rPr>
        <w:t>τριας</w:t>
      </w:r>
      <w:proofErr w:type="spellEnd"/>
      <w:r w:rsidRPr="00FD3CAA">
        <w:rPr>
          <w:rFonts w:eastAsia="Times New Roman" w:cstheme="minorHAnsi"/>
          <w:bCs/>
          <w:i/>
          <w:color w:val="212529"/>
          <w:bdr w:val="none" w:sz="0" w:space="0" w:color="auto" w:frame="1"/>
          <w:lang w:eastAsia="el-GR"/>
        </w:rPr>
        <w:t xml:space="preserve"> σύμφωνα με τις διατάξεις περί προσωπικών δεδομένων. </w:t>
      </w:r>
      <w:r w:rsidRPr="00FD3CAA">
        <w:rPr>
          <w:rFonts w:eastAsia="Times New Roman" w:cstheme="minorHAnsi"/>
          <w:i/>
          <w:color w:val="212529"/>
          <w:lang w:eastAsia="el-GR"/>
        </w:rPr>
        <w:t xml:space="preserve">Για να λάβετε γνώση για την πολιτική προστασίας των προσωπικών δεδομένων πατήστε </w:t>
      </w:r>
      <w:hyperlink r:id="rId5" w:history="1">
        <w:r w:rsidRPr="00FD3CAA">
          <w:rPr>
            <w:rStyle w:val="-"/>
            <w:rFonts w:eastAsia="Times New Roman" w:cstheme="minorHAnsi"/>
            <w:i/>
            <w:lang w:eastAsia="el-GR"/>
          </w:rPr>
          <w:t>εδώ.</w:t>
        </w:r>
      </w:hyperlink>
    </w:p>
    <w:p w:rsidR="0044608C" w:rsidRDefault="0044608C" w:rsidP="003F1A48">
      <w:pPr>
        <w:ind w:firstLine="720"/>
        <w:jc w:val="both"/>
        <w:rPr>
          <w:rFonts w:ascii="Arial" w:hAnsi="Arial" w:cs="Arial"/>
          <w:sz w:val="20"/>
          <w:szCs w:val="20"/>
        </w:rPr>
      </w:pPr>
    </w:p>
    <w:p w:rsidR="0085718C" w:rsidRPr="000943A4" w:rsidRDefault="0085718C" w:rsidP="001811D7">
      <w:pPr>
        <w:jc w:val="both"/>
        <w:rPr>
          <w:rFonts w:ascii="Arial" w:hAnsi="Arial" w:cs="Arial"/>
          <w:sz w:val="20"/>
          <w:szCs w:val="20"/>
        </w:rPr>
      </w:pPr>
    </w:p>
    <w:p w:rsidR="00FE66D6" w:rsidRDefault="00CA65F0" w:rsidP="001811D7">
      <w:pPr>
        <w:jc w:val="both"/>
        <w:rPr>
          <w:rFonts w:ascii="Arial" w:hAnsi="Arial" w:cs="Arial"/>
          <w:sz w:val="20"/>
          <w:szCs w:val="20"/>
        </w:rPr>
      </w:pPr>
      <w:r>
        <w:rPr>
          <w:rFonts w:ascii="Arial" w:hAnsi="Arial" w:cs="Arial"/>
          <w:sz w:val="20"/>
          <w:szCs w:val="20"/>
        </w:rPr>
        <w:t>ΑΠΟ ΤΟ ΤΜΗΜΑ ΑΚΑΔΗΑΜΙΚΩΝ ΘΕΜΑΤΩΝ ΑΛΕΞ/ΠΟΛΗΣ</w:t>
      </w:r>
    </w:p>
    <w:p w:rsidR="00FE66D6" w:rsidRDefault="00FE66D6" w:rsidP="001811D7">
      <w:pPr>
        <w:jc w:val="both"/>
        <w:rPr>
          <w:rFonts w:ascii="Arial" w:hAnsi="Arial" w:cs="Arial"/>
          <w:sz w:val="20"/>
          <w:szCs w:val="20"/>
        </w:rPr>
      </w:pPr>
    </w:p>
    <w:p w:rsidR="0085718C" w:rsidRDefault="0085718C" w:rsidP="001811D7">
      <w:pPr>
        <w:jc w:val="both"/>
        <w:rPr>
          <w:rFonts w:ascii="Arial" w:hAnsi="Arial" w:cs="Arial"/>
          <w:sz w:val="20"/>
          <w:szCs w:val="20"/>
        </w:rPr>
      </w:pPr>
      <w:r>
        <w:rPr>
          <w:rFonts w:ascii="Arial" w:hAnsi="Arial" w:cs="Arial"/>
          <w:sz w:val="20"/>
          <w:szCs w:val="20"/>
        </w:rPr>
        <w:t>Πληροφορίες:</w:t>
      </w:r>
    </w:p>
    <w:p w:rsidR="0085718C" w:rsidRDefault="00D33734" w:rsidP="001811D7">
      <w:pPr>
        <w:jc w:val="both"/>
        <w:rPr>
          <w:rFonts w:ascii="Arial" w:hAnsi="Arial" w:cs="Arial"/>
          <w:sz w:val="20"/>
          <w:szCs w:val="20"/>
        </w:rPr>
      </w:pPr>
      <w:r>
        <w:rPr>
          <w:rFonts w:ascii="Arial" w:hAnsi="Arial" w:cs="Arial"/>
          <w:sz w:val="20"/>
          <w:szCs w:val="20"/>
        </w:rPr>
        <w:t>Μπουντζής Πέγκος</w:t>
      </w:r>
    </w:p>
    <w:p w:rsidR="00D33734" w:rsidRDefault="00D33734" w:rsidP="001811D7">
      <w:pPr>
        <w:jc w:val="both"/>
        <w:rPr>
          <w:rFonts w:ascii="Arial" w:hAnsi="Arial" w:cs="Arial"/>
          <w:sz w:val="20"/>
          <w:szCs w:val="20"/>
        </w:rPr>
      </w:pPr>
      <w:r>
        <w:rPr>
          <w:rFonts w:ascii="Arial" w:hAnsi="Arial" w:cs="Arial"/>
          <w:sz w:val="20"/>
          <w:szCs w:val="20"/>
        </w:rPr>
        <w:t xml:space="preserve">Τμήμα Ακαδημαϊκών θεμάτων </w:t>
      </w:r>
      <w:proofErr w:type="spellStart"/>
      <w:r>
        <w:rPr>
          <w:rFonts w:ascii="Arial" w:hAnsi="Arial" w:cs="Arial"/>
          <w:sz w:val="20"/>
          <w:szCs w:val="20"/>
        </w:rPr>
        <w:t>Αλεξ</w:t>
      </w:r>
      <w:proofErr w:type="spellEnd"/>
      <w:r>
        <w:rPr>
          <w:rFonts w:ascii="Arial" w:hAnsi="Arial" w:cs="Arial"/>
          <w:sz w:val="20"/>
          <w:szCs w:val="20"/>
        </w:rPr>
        <w:t>/</w:t>
      </w:r>
      <w:proofErr w:type="spellStart"/>
      <w:r>
        <w:rPr>
          <w:rFonts w:ascii="Arial" w:hAnsi="Arial" w:cs="Arial"/>
          <w:sz w:val="20"/>
          <w:szCs w:val="20"/>
        </w:rPr>
        <w:t>πολης</w:t>
      </w:r>
      <w:proofErr w:type="spellEnd"/>
    </w:p>
    <w:p w:rsidR="0085718C" w:rsidRDefault="0085718C" w:rsidP="001811D7">
      <w:pPr>
        <w:jc w:val="both"/>
        <w:rPr>
          <w:rFonts w:ascii="Arial" w:hAnsi="Arial" w:cs="Arial"/>
          <w:sz w:val="20"/>
          <w:szCs w:val="20"/>
        </w:rPr>
      </w:pPr>
      <w:r>
        <w:rPr>
          <w:rFonts w:ascii="Arial" w:hAnsi="Arial" w:cs="Arial"/>
          <w:sz w:val="20"/>
          <w:szCs w:val="20"/>
        </w:rPr>
        <w:t>6</w:t>
      </w:r>
      <w:r w:rsidRPr="0085718C">
        <w:rPr>
          <w:rFonts w:ascii="Arial" w:hAnsi="Arial" w:cs="Arial"/>
          <w:sz w:val="20"/>
          <w:szCs w:val="20"/>
          <w:vertAlign w:val="superscript"/>
        </w:rPr>
        <w:t>ο</w:t>
      </w:r>
      <w:r>
        <w:rPr>
          <w:rFonts w:ascii="Arial" w:hAnsi="Arial" w:cs="Arial"/>
          <w:sz w:val="20"/>
          <w:szCs w:val="20"/>
        </w:rPr>
        <w:t xml:space="preserve"> Χιλ. </w:t>
      </w:r>
      <w:proofErr w:type="spellStart"/>
      <w:r>
        <w:rPr>
          <w:rFonts w:ascii="Arial" w:hAnsi="Arial" w:cs="Arial"/>
          <w:sz w:val="20"/>
          <w:szCs w:val="20"/>
        </w:rPr>
        <w:t>Αλεξ</w:t>
      </w:r>
      <w:proofErr w:type="spellEnd"/>
      <w:r>
        <w:rPr>
          <w:rFonts w:ascii="Arial" w:hAnsi="Arial" w:cs="Arial"/>
          <w:sz w:val="20"/>
          <w:szCs w:val="20"/>
        </w:rPr>
        <w:t>/</w:t>
      </w:r>
      <w:proofErr w:type="spellStart"/>
      <w:r>
        <w:rPr>
          <w:rFonts w:ascii="Arial" w:hAnsi="Arial" w:cs="Arial"/>
          <w:sz w:val="20"/>
          <w:szCs w:val="20"/>
        </w:rPr>
        <w:t>πολης</w:t>
      </w:r>
      <w:proofErr w:type="spellEnd"/>
      <w:r>
        <w:rPr>
          <w:rFonts w:ascii="Arial" w:hAnsi="Arial" w:cs="Arial"/>
          <w:sz w:val="20"/>
          <w:szCs w:val="20"/>
        </w:rPr>
        <w:t xml:space="preserve"> Μάκρης</w:t>
      </w:r>
    </w:p>
    <w:p w:rsidR="0085718C" w:rsidRPr="001811D7" w:rsidRDefault="00686C1B" w:rsidP="001811D7">
      <w:pPr>
        <w:jc w:val="both"/>
        <w:rPr>
          <w:rFonts w:ascii="Arial" w:hAnsi="Arial" w:cs="Arial"/>
          <w:sz w:val="20"/>
          <w:szCs w:val="20"/>
        </w:rPr>
      </w:pPr>
      <w:r>
        <w:rPr>
          <w:rFonts w:ascii="Arial" w:hAnsi="Arial" w:cs="Arial"/>
          <w:sz w:val="20"/>
          <w:szCs w:val="20"/>
        </w:rPr>
        <w:t>ΤΗΛ. 2551030973</w:t>
      </w:r>
      <w:r w:rsidR="0085718C">
        <w:rPr>
          <w:rFonts w:ascii="Arial" w:hAnsi="Arial" w:cs="Arial"/>
          <w:sz w:val="20"/>
          <w:szCs w:val="20"/>
        </w:rPr>
        <w:t>.</w:t>
      </w:r>
    </w:p>
    <w:sectPr w:rsidR="0085718C" w:rsidRPr="001811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2029"/>
    <w:multiLevelType w:val="hybridMultilevel"/>
    <w:tmpl w:val="2166CF06"/>
    <w:lvl w:ilvl="0" w:tplc="37C26228">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B3"/>
    <w:rsid w:val="00013830"/>
    <w:rsid w:val="00050604"/>
    <w:rsid w:val="000943A4"/>
    <w:rsid w:val="001510CC"/>
    <w:rsid w:val="001811D7"/>
    <w:rsid w:val="0021242A"/>
    <w:rsid w:val="00213C1E"/>
    <w:rsid w:val="002668A6"/>
    <w:rsid w:val="003F1A48"/>
    <w:rsid w:val="0044608C"/>
    <w:rsid w:val="004C3D08"/>
    <w:rsid w:val="004C55DC"/>
    <w:rsid w:val="00503BA4"/>
    <w:rsid w:val="00537DC2"/>
    <w:rsid w:val="00630AAA"/>
    <w:rsid w:val="00650900"/>
    <w:rsid w:val="00686C1B"/>
    <w:rsid w:val="007438A7"/>
    <w:rsid w:val="007969D9"/>
    <w:rsid w:val="007A02C9"/>
    <w:rsid w:val="008115B3"/>
    <w:rsid w:val="008174DF"/>
    <w:rsid w:val="00823C00"/>
    <w:rsid w:val="0085718C"/>
    <w:rsid w:val="00877DB1"/>
    <w:rsid w:val="00887E1D"/>
    <w:rsid w:val="0090627C"/>
    <w:rsid w:val="00966BCE"/>
    <w:rsid w:val="009E1732"/>
    <w:rsid w:val="009E6A85"/>
    <w:rsid w:val="00A13530"/>
    <w:rsid w:val="00A24ADC"/>
    <w:rsid w:val="00A3580C"/>
    <w:rsid w:val="00AB3CEC"/>
    <w:rsid w:val="00C83647"/>
    <w:rsid w:val="00CA65F0"/>
    <w:rsid w:val="00D33734"/>
    <w:rsid w:val="00D414EF"/>
    <w:rsid w:val="00DA5437"/>
    <w:rsid w:val="00E835AC"/>
    <w:rsid w:val="00EF5864"/>
    <w:rsid w:val="00F80B61"/>
    <w:rsid w:val="00FB318D"/>
    <w:rsid w:val="00FE66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7EAA"/>
  <w15:docId w15:val="{F1EFDCE7-74E7-4603-95A8-1C6AD8CD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A4"/>
    <w:pPr>
      <w:ind w:left="720"/>
      <w:contextualSpacing/>
    </w:pPr>
  </w:style>
  <w:style w:type="paragraph" w:styleId="a4">
    <w:name w:val="Balloon Text"/>
    <w:basedOn w:val="a"/>
    <w:link w:val="Char"/>
    <w:uiPriority w:val="99"/>
    <w:semiHidden/>
    <w:unhideWhenUsed/>
    <w:rsid w:val="00823C0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23C00"/>
    <w:rPr>
      <w:rFonts w:ascii="Segoe UI" w:hAnsi="Segoe UI" w:cs="Segoe UI"/>
      <w:sz w:val="18"/>
      <w:szCs w:val="18"/>
    </w:rPr>
  </w:style>
  <w:style w:type="character" w:styleId="-">
    <w:name w:val="Hyperlink"/>
    <w:basedOn w:val="a0"/>
    <w:uiPriority w:val="99"/>
    <w:unhideWhenUsed/>
    <w:rsid w:val="00C83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uth.gr/%CE%A0%CE%B1%CE%BD%CE%B5%CF%80%CE%B9%CF%83%CF%84%CE%AE%CE%BC%CE%B9%CE%BF/%CE%A0%CF%81%CE%BF%CF%83%CF%84%CE%B1%CF%83%CE%AF%CE%B1-%CE%94%CE%B5%CE%B4%CE%BF%CE%BC%CE%AD%CE%BD%CF%89%CE%BD-%CE%A0%CF%81%CE%BF%CF%83%CF%89%CF%80%CE%B9%CE%BA%CE%BF%CF%8D-%CE%A7%CE%B1%CF%81%CE%B1%CE%BA%CF%84%CE%AE%CF%81%CE%B1-GDP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280</Words>
  <Characters>1513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Μπουντζής Πέγκος</dc:creator>
  <cp:lastModifiedBy>Πέγκος Μπουντζής</cp:lastModifiedBy>
  <cp:revision>45</cp:revision>
  <cp:lastPrinted>2017-10-11T05:25:00Z</cp:lastPrinted>
  <dcterms:created xsi:type="dcterms:W3CDTF">2015-10-12T09:55:00Z</dcterms:created>
  <dcterms:modified xsi:type="dcterms:W3CDTF">2023-10-20T10:20:00Z</dcterms:modified>
</cp:coreProperties>
</file>