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00" w:rsidRDefault="0090627C">
      <w:bookmarkStart w:id="0" w:name="_GoBack"/>
      <w:bookmarkEnd w:id="0"/>
      <w:r>
        <w:t xml:space="preserve"> </w:t>
      </w:r>
      <w:r w:rsidR="001811D7">
        <w:t>ΔΗΜΟΚΡΙΤΕΙΟ ΠΑΝΕΠΙΣΤΗΜΙΟ ΘΡΑΚΗΣ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  <w:r>
        <w:t xml:space="preserve">ΤΜΗΜΑ </w:t>
      </w:r>
      <w:r>
        <w:rPr>
          <w:rFonts w:ascii="Arial" w:hAnsi="Arial" w:cs="Arial"/>
          <w:sz w:val="20"/>
          <w:szCs w:val="20"/>
        </w:rPr>
        <w:t>ΑΚΑΔΗΜΑΙΚΩΝ ΘΕΜΑΤΩΝ ΑΛΕΞ/ΠΟΛΗΣ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Pr="00F80B61" w:rsidRDefault="001811D7" w:rsidP="001811D7">
      <w:pPr>
        <w:jc w:val="center"/>
        <w:rPr>
          <w:rFonts w:ascii="Arial" w:hAnsi="Arial" w:cs="Arial"/>
          <w:b/>
          <w:sz w:val="20"/>
          <w:szCs w:val="20"/>
        </w:rPr>
      </w:pPr>
      <w:r w:rsidRPr="00F80B61">
        <w:rPr>
          <w:rFonts w:ascii="Arial" w:hAnsi="Arial" w:cs="Arial"/>
          <w:b/>
          <w:sz w:val="20"/>
          <w:szCs w:val="20"/>
        </w:rPr>
        <w:t>ΑΝΑΚΟΙΝΩΣΗ</w:t>
      </w:r>
    </w:p>
    <w:p w:rsidR="00503BA4" w:rsidRPr="004C55DC" w:rsidRDefault="001811D7" w:rsidP="004C55DC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Σύμφωνα με τον Κανονισμό Λειτουργίας Φοιτητικών Εστιών του Δημοκρίτειου Πανεπιστημίου Θράκης και μετά από εξέταση των </w:t>
      </w:r>
      <w:r w:rsidR="00823C00">
        <w:rPr>
          <w:rFonts w:ascii="Arial" w:hAnsi="Arial" w:cs="Arial"/>
          <w:sz w:val="20"/>
          <w:szCs w:val="20"/>
        </w:rPr>
        <w:t>αιτήσεων που υποβλήθηκαν</w:t>
      </w:r>
      <w:r>
        <w:rPr>
          <w:rFonts w:ascii="Arial" w:hAnsi="Arial" w:cs="Arial"/>
          <w:sz w:val="20"/>
          <w:szCs w:val="20"/>
        </w:rPr>
        <w:t xml:space="preserve"> εμπρόθεσμα  για στέγαση προπτυχιακών φοιτητών Α΄</w:t>
      </w:r>
      <w:r w:rsidR="001510CC">
        <w:rPr>
          <w:rFonts w:ascii="Arial" w:hAnsi="Arial" w:cs="Arial"/>
          <w:sz w:val="20"/>
          <w:szCs w:val="20"/>
        </w:rPr>
        <w:t xml:space="preserve"> Έ</w:t>
      </w:r>
      <w:r>
        <w:rPr>
          <w:rFonts w:ascii="Arial" w:hAnsi="Arial" w:cs="Arial"/>
          <w:sz w:val="20"/>
          <w:szCs w:val="20"/>
        </w:rPr>
        <w:t xml:space="preserve">τους όλων των Τμημάτων στην πόλη της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2668A6">
        <w:rPr>
          <w:rFonts w:ascii="Arial" w:hAnsi="Arial" w:cs="Arial"/>
          <w:sz w:val="20"/>
          <w:szCs w:val="20"/>
        </w:rPr>
        <w:t>η σειρά κατάταξης των</w:t>
      </w:r>
      <w:r w:rsidR="004C55DC">
        <w:rPr>
          <w:rFonts w:ascii="Arial" w:hAnsi="Arial" w:cs="Arial"/>
          <w:sz w:val="20"/>
          <w:szCs w:val="20"/>
        </w:rPr>
        <w:t xml:space="preserve"> δικαιούχων </w:t>
      </w:r>
      <w:r w:rsidR="002668A6">
        <w:rPr>
          <w:rFonts w:ascii="Arial" w:hAnsi="Arial" w:cs="Arial"/>
          <w:sz w:val="20"/>
          <w:szCs w:val="20"/>
        </w:rPr>
        <w:t xml:space="preserve"> φοιτητών είναι </w:t>
      </w:r>
      <w:r w:rsidR="002668A6" w:rsidRPr="004C55DC">
        <w:rPr>
          <w:rFonts w:ascii="Arial" w:hAnsi="Arial" w:cs="Arial"/>
          <w:b/>
          <w:sz w:val="20"/>
          <w:szCs w:val="20"/>
        </w:rPr>
        <w:t>σύμφωνα με τον συνημμένο πίνακα.</w:t>
      </w:r>
    </w:p>
    <w:p w:rsidR="004C55DC" w:rsidRDefault="004C55DC" w:rsidP="004C55DC">
      <w:pPr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Οι δικαιούχοι φοιτητές </w:t>
      </w:r>
      <w:r w:rsidRPr="0021242A">
        <w:rPr>
          <w:rFonts w:cstheme="minorHAnsi"/>
          <w:sz w:val="24"/>
          <w:szCs w:val="24"/>
        </w:rPr>
        <w:t xml:space="preserve">πρέπει </w:t>
      </w:r>
      <w:r w:rsidRPr="0021242A">
        <w:rPr>
          <w:rFonts w:cstheme="minorHAnsi"/>
          <w:b/>
          <w:sz w:val="24"/>
          <w:szCs w:val="24"/>
        </w:rPr>
        <w:t xml:space="preserve">μέχρι την </w:t>
      </w:r>
      <w:r w:rsidR="0021242A" w:rsidRPr="0021242A">
        <w:rPr>
          <w:rFonts w:cstheme="minorHAnsi"/>
          <w:b/>
          <w:sz w:val="24"/>
          <w:szCs w:val="24"/>
        </w:rPr>
        <w:t>Παρασκευή 12</w:t>
      </w:r>
      <w:r w:rsidR="00FB318D" w:rsidRPr="0021242A">
        <w:rPr>
          <w:rFonts w:cstheme="minorHAnsi"/>
          <w:b/>
          <w:sz w:val="24"/>
          <w:szCs w:val="24"/>
        </w:rPr>
        <w:t xml:space="preserve"> Νοεμβρίου 2021</w:t>
      </w:r>
      <w:r w:rsidRPr="0021242A">
        <w:rPr>
          <w:rFonts w:cstheme="minorHAnsi"/>
          <w:sz w:val="24"/>
          <w:szCs w:val="24"/>
        </w:rPr>
        <w:t xml:space="preserve"> να έρθουν να παραλάβουν το δωμάτιο</w:t>
      </w:r>
      <w:r w:rsidRPr="0021242A">
        <w:rPr>
          <w:rFonts w:cstheme="minorHAnsi"/>
          <w:b/>
          <w:sz w:val="24"/>
          <w:szCs w:val="24"/>
        </w:rPr>
        <w:t xml:space="preserve">, αφού  ακολουθήσουν τις οδηγίες </w:t>
      </w:r>
      <w:r>
        <w:rPr>
          <w:rFonts w:cstheme="minorHAnsi"/>
          <w:b/>
          <w:color w:val="000000" w:themeColor="text1"/>
          <w:sz w:val="24"/>
          <w:szCs w:val="24"/>
        </w:rPr>
        <w:t>που επισυνάπτονται .</w:t>
      </w:r>
    </w:p>
    <w:p w:rsidR="001811D7" w:rsidRPr="00503BA4" w:rsidRDefault="001811D7" w:rsidP="00503BA4">
      <w:pPr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4608C" w:rsidRDefault="0044608C" w:rsidP="003F1A48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174DF" w:rsidRDefault="008174DF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 Αν. Προϊστάμενος του Τμήματος </w:t>
      </w:r>
    </w:p>
    <w:p w:rsidR="003F1A48" w:rsidRDefault="008174DF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Ακαδημαϊκών Θεμάτων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174DF" w:rsidRDefault="008174DF" w:rsidP="001811D7">
      <w:pPr>
        <w:jc w:val="both"/>
        <w:rPr>
          <w:rFonts w:ascii="Arial" w:hAnsi="Arial" w:cs="Arial"/>
          <w:sz w:val="20"/>
          <w:szCs w:val="20"/>
        </w:rPr>
      </w:pPr>
    </w:p>
    <w:p w:rsidR="008174DF" w:rsidRDefault="008174DF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Μπουντζής Πέγκος</w:t>
      </w: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Πληροφορίες:</w:t>
      </w:r>
    </w:p>
    <w:p w:rsidR="0085718C" w:rsidRDefault="00D33734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Μπουντζής Πέγκος</w:t>
      </w:r>
    </w:p>
    <w:p w:rsidR="00D33734" w:rsidRDefault="00D33734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Τμήμα Ακαδημαϊκών θεμάτων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5718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Χιλ.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  <w:r>
        <w:rPr>
          <w:rFonts w:ascii="Arial" w:hAnsi="Arial" w:cs="Arial"/>
          <w:sz w:val="20"/>
          <w:szCs w:val="20"/>
        </w:rPr>
        <w:t xml:space="preserve"> Μάκρης</w:t>
      </w:r>
    </w:p>
    <w:p w:rsidR="0085718C" w:rsidRPr="001811D7" w:rsidRDefault="00686C1B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2551030973</w:t>
      </w:r>
      <w:r w:rsidR="0085718C">
        <w:rPr>
          <w:rFonts w:ascii="Arial" w:hAnsi="Arial" w:cs="Arial"/>
          <w:sz w:val="20"/>
          <w:szCs w:val="20"/>
        </w:rPr>
        <w:t>.</w:t>
      </w:r>
    </w:p>
    <w:sectPr w:rsidR="0085718C" w:rsidRPr="00181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029"/>
    <w:multiLevelType w:val="hybridMultilevel"/>
    <w:tmpl w:val="2166CF06"/>
    <w:lvl w:ilvl="0" w:tplc="37C262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B3"/>
    <w:rsid w:val="00013830"/>
    <w:rsid w:val="00050604"/>
    <w:rsid w:val="001510CC"/>
    <w:rsid w:val="001811D7"/>
    <w:rsid w:val="0021242A"/>
    <w:rsid w:val="002668A6"/>
    <w:rsid w:val="003D76AB"/>
    <w:rsid w:val="003F1A48"/>
    <w:rsid w:val="0044608C"/>
    <w:rsid w:val="004C3D08"/>
    <w:rsid w:val="004C55DC"/>
    <w:rsid w:val="00503BA4"/>
    <w:rsid w:val="00537DC2"/>
    <w:rsid w:val="00650900"/>
    <w:rsid w:val="00686C1B"/>
    <w:rsid w:val="007A02C9"/>
    <w:rsid w:val="008115B3"/>
    <w:rsid w:val="008174DF"/>
    <w:rsid w:val="00823C00"/>
    <w:rsid w:val="0085718C"/>
    <w:rsid w:val="00877DB1"/>
    <w:rsid w:val="0090627C"/>
    <w:rsid w:val="009E1732"/>
    <w:rsid w:val="00A13530"/>
    <w:rsid w:val="00A24ADC"/>
    <w:rsid w:val="00A3580C"/>
    <w:rsid w:val="00AB3CEC"/>
    <w:rsid w:val="00D33734"/>
    <w:rsid w:val="00D414EF"/>
    <w:rsid w:val="00EF5864"/>
    <w:rsid w:val="00F80B61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DCE7-74E7-4603-95A8-1C6AD8C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Μπουντζής Πέγκος</dc:creator>
  <cp:lastModifiedBy>Τάνια Δημοσχάκη</cp:lastModifiedBy>
  <cp:revision>2</cp:revision>
  <cp:lastPrinted>2017-10-11T05:25:00Z</cp:lastPrinted>
  <dcterms:created xsi:type="dcterms:W3CDTF">2021-11-05T10:37:00Z</dcterms:created>
  <dcterms:modified xsi:type="dcterms:W3CDTF">2021-11-05T10:37:00Z</dcterms:modified>
</cp:coreProperties>
</file>