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D8" w:rsidRDefault="000E4830" w:rsidP="00F35EDC">
      <w:pPr>
        <w:pStyle w:val="Bodytext20"/>
        <w:shd w:val="clear" w:color="auto" w:fill="auto"/>
        <w:spacing w:after="313" w:line="260" w:lineRule="exact"/>
        <w:ind w:left="20"/>
        <w:jc w:val="center"/>
      </w:pPr>
      <w:bookmarkStart w:id="0" w:name="_GoBack"/>
      <w:bookmarkEnd w:id="0"/>
      <w:r>
        <w:t>ΑΝΑΚΟΙΝΩΣΗ ΓΙΑ ΤΗΝ ΟΡΚΩΜΟΣΙΑ</w:t>
      </w:r>
      <w:r w:rsidR="00F35EDC">
        <w:t xml:space="preserve"> ΤΩΝ ΑΠΟΦΟΙΤΩΝ  ΟΚΤΩΒΡΙΟΥ 2020</w:t>
      </w:r>
    </w:p>
    <w:p w:rsidR="00E164D8" w:rsidRDefault="000E4830">
      <w:pPr>
        <w:pStyle w:val="1"/>
        <w:shd w:val="clear" w:color="auto" w:fill="auto"/>
        <w:spacing w:before="0"/>
        <w:ind w:left="20" w:right="20" w:firstLine="720"/>
      </w:pPr>
      <w:r>
        <w:t>Η απονομή του τίτλου σπουδών θα γίνει κατ'</w:t>
      </w:r>
      <w:r w:rsidR="00F35EDC">
        <w:t xml:space="preserve"> </w:t>
      </w:r>
      <w:r>
        <w:t>εξαίρεση μόνο στους ενδιαφερόμενους/</w:t>
      </w:r>
      <w:proofErr w:type="spellStart"/>
      <w:r>
        <w:t>ες</w:t>
      </w:r>
      <w:proofErr w:type="spellEnd"/>
      <w:r>
        <w:t xml:space="preserve"> φοιτητές/</w:t>
      </w:r>
      <w:proofErr w:type="spellStart"/>
      <w:r>
        <w:t>τριες</w:t>
      </w:r>
      <w:proofErr w:type="spellEnd"/>
      <w:r>
        <w:t xml:space="preserve"> οι οποίοι αποδεδειγμένα έχουν ανάγκη τη χορήγηση του πτυχίου και δεν τους αρκεί η βεβαίωση περάτωσης σπουδών, σύμφωνα με την αριθ. 23/32/2-7-2020 (ΦΕΚ 2784/Β/9-7-2020) Απόφαση της Συγκλήτου.</w:t>
      </w:r>
    </w:p>
    <w:p w:rsidR="00E164D8" w:rsidRDefault="00D674A4" w:rsidP="00D674A4">
      <w:pPr>
        <w:pStyle w:val="1"/>
        <w:shd w:val="clear" w:color="auto" w:fill="auto"/>
        <w:spacing w:before="0"/>
        <w:ind w:left="20" w:firstLine="700"/>
        <w:jc w:val="left"/>
      </w:pPr>
      <w:r>
        <w:t>Οι ενδιαφερόμενοι/</w:t>
      </w:r>
      <w:proofErr w:type="spellStart"/>
      <w:r>
        <w:t>ες</w:t>
      </w:r>
      <w:proofErr w:type="spellEnd"/>
      <w:r>
        <w:t xml:space="preserve"> φοιτητές/</w:t>
      </w:r>
      <w:proofErr w:type="spellStart"/>
      <w:r>
        <w:t>τριες</w:t>
      </w:r>
      <w:proofErr w:type="spellEnd"/>
      <w:r>
        <w:t xml:space="preserve"> παρακαλούνται </w:t>
      </w:r>
      <w:r w:rsidR="00804A08">
        <w:t xml:space="preserve">να αποστείλουν </w:t>
      </w:r>
      <w:r>
        <w:t xml:space="preserve">τις </w:t>
      </w:r>
      <w:r w:rsidR="00804A08">
        <w:t xml:space="preserve">υπεύθυνες δηλώσεις έως τις </w:t>
      </w:r>
      <w:r w:rsidRPr="000E4830">
        <w:rPr>
          <w:b/>
          <w:sz w:val="28"/>
          <w:szCs w:val="28"/>
          <w:u w:val="single"/>
        </w:rPr>
        <w:t>10 Νοεμβρίου</w:t>
      </w:r>
      <w:r>
        <w:t>.</w:t>
      </w:r>
    </w:p>
    <w:p w:rsidR="00D674A4" w:rsidRDefault="00D674A4" w:rsidP="00D674A4">
      <w:pPr>
        <w:pStyle w:val="1"/>
        <w:shd w:val="clear" w:color="auto" w:fill="auto"/>
        <w:spacing w:before="0"/>
        <w:ind w:left="20" w:firstLine="360"/>
        <w:jc w:val="left"/>
      </w:pPr>
      <w:r>
        <w:t xml:space="preserve">Η διαδικασία που ακολουθείται είναι: </w:t>
      </w:r>
    </w:p>
    <w:p w:rsidR="00E164D8" w:rsidRDefault="000E483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>Υποβολή αίτησης του/της ενδιαφερομένου/ης φοιτητή/</w:t>
      </w:r>
      <w:proofErr w:type="spellStart"/>
      <w:r>
        <w:t>τριας</w:t>
      </w:r>
      <w:proofErr w:type="spellEnd"/>
      <w:r>
        <w:t xml:space="preserve"> προς τη Γραμματεία του Τμήματος (ηλεκτρονική αποστολή στο</w:t>
      </w:r>
      <w:r w:rsidR="003C7CB3">
        <w:t xml:space="preserve"> </w:t>
      </w:r>
      <w:r w:rsidR="003C7CB3">
        <w:rPr>
          <w:lang w:val="en-US"/>
        </w:rPr>
        <w:t>e</w:t>
      </w:r>
      <w:r w:rsidR="003C7CB3" w:rsidRPr="003C7CB3">
        <w:t>-</w:t>
      </w:r>
      <w:r w:rsidR="003C7CB3">
        <w:rPr>
          <w:lang w:val="en-US"/>
        </w:rPr>
        <w:t>mail</w:t>
      </w:r>
      <w:r w:rsidR="003C7CB3" w:rsidRPr="003C7CB3">
        <w:t xml:space="preserve"> </w:t>
      </w:r>
      <w:hyperlink r:id="rId7" w:history="1">
        <w:r w:rsidR="003C7CB3" w:rsidRPr="00C1688A">
          <w:rPr>
            <w:rStyle w:val="-"/>
            <w:lang w:val="en-US" w:eastAsia="en-US" w:bidi="en-US"/>
          </w:rPr>
          <w:t>sresta</w:t>
        </w:r>
        <w:r w:rsidR="003C7CB3" w:rsidRPr="00C1688A">
          <w:rPr>
            <w:rStyle w:val="-"/>
            <w:lang w:eastAsia="en-US" w:bidi="en-US"/>
          </w:rPr>
          <w:t>@</w:t>
        </w:r>
        <w:r w:rsidR="003C7CB3" w:rsidRPr="00C1688A">
          <w:rPr>
            <w:rStyle w:val="-"/>
            <w:lang w:val="en-US" w:eastAsia="en-US" w:bidi="en-US"/>
          </w:rPr>
          <w:t>admin</w:t>
        </w:r>
        <w:r w:rsidR="003C7CB3" w:rsidRPr="00C1688A">
          <w:rPr>
            <w:rStyle w:val="-"/>
            <w:lang w:eastAsia="en-US" w:bidi="en-US"/>
          </w:rPr>
          <w:t>.</w:t>
        </w:r>
        <w:r w:rsidR="003C7CB3" w:rsidRPr="00C1688A">
          <w:rPr>
            <w:rStyle w:val="-"/>
            <w:lang w:val="en-US" w:eastAsia="en-US" w:bidi="en-US"/>
          </w:rPr>
          <w:t>duth</w:t>
        </w:r>
        <w:r w:rsidR="003C7CB3" w:rsidRPr="00C1688A">
          <w:rPr>
            <w:rStyle w:val="-"/>
            <w:lang w:eastAsia="en-US" w:bidi="en-US"/>
          </w:rPr>
          <w:t>.</w:t>
        </w:r>
        <w:r w:rsidR="003C7CB3" w:rsidRPr="00C1688A">
          <w:rPr>
            <w:rStyle w:val="-"/>
            <w:lang w:val="en-US" w:eastAsia="en-US" w:bidi="en-US"/>
          </w:rPr>
          <w:t>gr</w:t>
        </w:r>
      </w:hyperlink>
      <w:r w:rsidRPr="00353E71">
        <w:rPr>
          <w:lang w:eastAsia="en-US" w:bidi="en-US"/>
        </w:rPr>
        <w:t xml:space="preserve">), </w:t>
      </w:r>
      <w:r>
        <w:t>στην οποία θα αναφέρονται οι λόγοι για τους οποίους χρειάζεται οπωσδήποτε το πτυχίο ή δίπλωμα και δεν του/της αρκεί η βεβαίωση περάτωσης σπουδών. Οι λόγοι πρέπει να αποδεικνύονται.</w:t>
      </w:r>
    </w:p>
    <w:p w:rsidR="00E164D8" w:rsidRDefault="000E483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>Η αίτηση θα αξιολογείται από τον Πρόεδρο του Τμήματος και θα εγκρίνεται ή θα απορρίπτεται, κατά περίπτωση.</w:t>
      </w:r>
    </w:p>
    <w:p w:rsidR="00E164D8" w:rsidRDefault="000E483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>Θα ακολουθεί ενημέρωση του/της ενδιαφερομένου/ης είτε σε περίπτωση έγκρισης είτε σε περίπτωση απόρριψης του αιτήματος του/της.</w:t>
      </w:r>
    </w:p>
    <w:p w:rsidR="00D674A4" w:rsidRDefault="000E483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>Κατόπιν, ο/η ενδιαφερόμενος/η θα υποβάλλει γραπτή καθομολόγηση. Ειδικότερα, θα αποστέλλει στη Γραμματεία του Τμήματος, Υπεύθυνη Δήλωση του ν. 1599/1986 (επισυνάπτεται), στην οποία θα αναγράφει τον θεσμοθετηθέντα θρησκευτικό όρκο του Τμήματός του/της, εφόσον επιθυμεί ορκωμοσία θρησκευτικού χαρακτήρα, ή προσωπική διαβεβαίωση- επίκληση της τιμής και της συνείδησής του/της, εφόσον επιλέγει τον πολιτικό όρκο. Η Υπεύθυνη Δήλωση θα πρέπει να φέρει το γνήσιο της υπογραφής του/της ενδιαφερομένου/ης από οποιαδήποτε διοικητική αρχή ή από τα Κ.Ε.Π., εναλλακτικά μπορεί να αποσταλεί ηλεκτρονική Υπεύθυνη Δήλωση μέσω της ηλεκτρονικής εφαρμογής</w:t>
      </w:r>
      <w:r w:rsidR="00D674A4" w:rsidRPr="00D674A4">
        <w:t xml:space="preserve"> </w:t>
      </w:r>
    </w:p>
    <w:p w:rsidR="00E164D8" w:rsidRDefault="000E4830" w:rsidP="00D674A4">
      <w:pPr>
        <w:pStyle w:val="1"/>
        <w:shd w:val="clear" w:color="auto" w:fill="auto"/>
        <w:spacing w:before="0"/>
        <w:ind w:left="740" w:right="20" w:firstLine="0"/>
      </w:pPr>
      <w:r w:rsidRPr="00353E71">
        <w:rPr>
          <w:lang w:eastAsia="en-US" w:bidi="en-US"/>
        </w:rPr>
        <w:t>«</w:t>
      </w:r>
      <w:r>
        <w:rPr>
          <w:lang w:val="en-US" w:eastAsia="en-US" w:bidi="en-US"/>
        </w:rPr>
        <w:t>e</w:t>
      </w:r>
      <w:r w:rsidRPr="00353E71">
        <w:rPr>
          <w:lang w:eastAsia="en-US" w:bidi="en-US"/>
        </w:rPr>
        <w:t>-</w:t>
      </w:r>
      <w:proofErr w:type="spellStart"/>
      <w:r w:rsidR="00D674A4">
        <w:rPr>
          <w:lang w:val="en-US" w:eastAsia="en-US" w:bidi="en-US"/>
        </w:rPr>
        <w:t>D</w:t>
      </w:r>
      <w:r>
        <w:rPr>
          <w:lang w:val="en-US" w:eastAsia="en-US" w:bidi="en-US"/>
        </w:rPr>
        <w:t>ilosi</w:t>
      </w:r>
      <w:proofErr w:type="spellEnd"/>
      <w:r w:rsidRPr="00353E71">
        <w:rPr>
          <w:lang w:eastAsia="en-US" w:bidi="en-US"/>
        </w:rPr>
        <w:t>».</w:t>
      </w:r>
    </w:p>
    <w:p w:rsidR="00E164D8" w:rsidRDefault="000E483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>Ημερομηνία καθομολόγησης θα είναι η αναγραφόμενη ημερομηνία της υπεύθυνης δήλωσης.</w:t>
      </w:r>
    </w:p>
    <w:p w:rsidR="003C7CB3" w:rsidRDefault="000E4830">
      <w:pPr>
        <w:pStyle w:val="1"/>
        <w:numPr>
          <w:ilvl w:val="0"/>
          <w:numId w:val="1"/>
        </w:numPr>
        <w:shd w:val="clear" w:color="auto" w:fill="auto"/>
        <w:spacing w:before="0"/>
        <w:ind w:left="740" w:right="20"/>
      </w:pPr>
      <w:r>
        <w:t>Στη συνέχεια, μετά την υποβολή της γραπτής καθομολόγησης σύμφωνα με τα προαναφερόμενα, η Γραμματεία του Τμήματος αναλαμβάνει την αποστολή του τίτλου σπουδών στον/στην ενδιαφερόμενο/η.</w:t>
      </w:r>
    </w:p>
    <w:p w:rsidR="003C7CB3" w:rsidRPr="00D674A4" w:rsidRDefault="003C7CB3" w:rsidP="003C7CB3">
      <w:pPr>
        <w:pStyle w:val="1"/>
        <w:shd w:val="clear" w:color="auto" w:fill="auto"/>
        <w:spacing w:before="0"/>
        <w:ind w:left="380" w:right="20" w:firstLine="0"/>
        <w:rPr>
          <w:lang w:eastAsia="en-US" w:bidi="en-US"/>
        </w:rPr>
      </w:pPr>
    </w:p>
    <w:p w:rsidR="00E164D8" w:rsidRDefault="00804A08" w:rsidP="00804A08">
      <w:pPr>
        <w:pStyle w:val="1"/>
        <w:shd w:val="clear" w:color="auto" w:fill="auto"/>
        <w:spacing w:before="0"/>
        <w:ind w:left="380" w:right="20" w:firstLine="0"/>
      </w:pPr>
      <w:r>
        <w:t>Τ</w:t>
      </w:r>
      <w:r w:rsidR="003C7CB3">
        <w:t>ελετή ορκωμοσίας των αποφοίτων θα πραγματοποιηθεί όταν οι συνθήκες το επιτρέψουν με έγκαιρη ενημέρωση των ενδιαφερομένων</w:t>
      </w:r>
      <w:r>
        <w:t xml:space="preserve"> σε περίπτωση που θέλουν να συμμετέχουν</w:t>
      </w:r>
      <w:r w:rsidR="003C7CB3">
        <w:t>.</w:t>
      </w:r>
    </w:p>
    <w:p w:rsidR="000E4830" w:rsidRDefault="000E4830" w:rsidP="00804A08">
      <w:pPr>
        <w:pStyle w:val="1"/>
        <w:shd w:val="clear" w:color="auto" w:fill="auto"/>
        <w:spacing w:before="0"/>
        <w:ind w:left="380" w:right="20" w:firstLine="0"/>
      </w:pPr>
    </w:p>
    <w:p w:rsidR="000E4830" w:rsidRDefault="000E4830" w:rsidP="000E4830">
      <w:pPr>
        <w:pStyle w:val="1"/>
        <w:shd w:val="clear" w:color="auto" w:fill="auto"/>
        <w:spacing w:before="0"/>
        <w:ind w:left="380" w:right="20" w:firstLine="0"/>
        <w:jc w:val="right"/>
      </w:pPr>
    </w:p>
    <w:p w:rsidR="000E4830" w:rsidRDefault="000E4830" w:rsidP="000E4830">
      <w:pPr>
        <w:pStyle w:val="1"/>
        <w:shd w:val="clear" w:color="auto" w:fill="auto"/>
        <w:spacing w:before="0"/>
        <w:ind w:left="380" w:right="20" w:firstLine="0"/>
        <w:jc w:val="right"/>
      </w:pPr>
      <w:r>
        <w:t>Γραφείο Φοιτητικών Θεμάτων</w:t>
      </w:r>
    </w:p>
    <w:sectPr w:rsidR="000E4830">
      <w:type w:val="continuous"/>
      <w:pgSz w:w="11909" w:h="16838"/>
      <w:pgMar w:top="1175" w:right="1793" w:bottom="1175" w:left="1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CA" w:rsidRDefault="00EE41CA">
      <w:r>
        <w:separator/>
      </w:r>
    </w:p>
  </w:endnote>
  <w:endnote w:type="continuationSeparator" w:id="0">
    <w:p w:rsidR="00EE41CA" w:rsidRDefault="00EE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CA" w:rsidRDefault="00EE41CA"/>
  </w:footnote>
  <w:footnote w:type="continuationSeparator" w:id="0">
    <w:p w:rsidR="00EE41CA" w:rsidRDefault="00EE4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3EB"/>
    <w:multiLevelType w:val="multilevel"/>
    <w:tmpl w:val="1B72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D8"/>
    <w:rsid w:val="000E4830"/>
    <w:rsid w:val="001C2357"/>
    <w:rsid w:val="00353E71"/>
    <w:rsid w:val="003C7CB3"/>
    <w:rsid w:val="004E467B"/>
    <w:rsid w:val="00797991"/>
    <w:rsid w:val="00804A08"/>
    <w:rsid w:val="00D674A4"/>
    <w:rsid w:val="00E164D8"/>
    <w:rsid w:val="00EE41CA"/>
    <w:rsid w:val="00F3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B758-10E8-49D9-A79F-97446ACA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Unresolved Mention"/>
    <w:basedOn w:val="a0"/>
    <w:uiPriority w:val="99"/>
    <w:semiHidden/>
    <w:unhideWhenUsed/>
    <w:rsid w:val="003C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sta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cp:lastModifiedBy>Τάνια Δημοσχάκη</cp:lastModifiedBy>
  <cp:revision>2</cp:revision>
  <dcterms:created xsi:type="dcterms:W3CDTF">2020-11-02T07:46:00Z</dcterms:created>
  <dcterms:modified xsi:type="dcterms:W3CDTF">2020-11-02T07:46:00Z</dcterms:modified>
</cp:coreProperties>
</file>