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6ACC" w14:textId="2C05C4C5" w:rsidR="00EB1BAB" w:rsidRDefault="00EB1BAB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EB1B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Οι φοιτητές του Τμήματος Ιατρικής του Δ.Π.Θ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έχουν τη δυνατότητα </w:t>
      </w:r>
      <w:r w:rsidRPr="00EB1B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να δηλώνουν την επιθυμία συμμετοχής στις εξ αποστάσεως </w:t>
      </w:r>
      <w:r w:rsidR="00DC482D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εξετάσεις </w:t>
      </w:r>
      <w:r w:rsidRPr="00EB1B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από </w:t>
      </w:r>
    </w:p>
    <w:p w14:paraId="0438D941" w14:textId="4F15F387" w:rsidR="000C62F8" w:rsidRDefault="00EB1BAB" w:rsidP="00EB1BAB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EB1BAB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10-6-2020 έως 15-6-2020</w:t>
      </w:r>
    </w:p>
    <w:p w14:paraId="182C5478" w14:textId="08871387" w:rsidR="00EB1BAB" w:rsidRDefault="00EB1BAB" w:rsidP="00DC482D">
      <w:pPr>
        <w:rPr>
          <w:rFonts w:ascii="Arial" w:hAnsi="Arial" w:cs="Arial"/>
          <w:sz w:val="48"/>
          <w:szCs w:val="48"/>
        </w:rPr>
      </w:pPr>
    </w:p>
    <w:p w14:paraId="5206AC41" w14:textId="77777777" w:rsidR="00DC482D" w:rsidRPr="00DC482D" w:rsidRDefault="00DC482D" w:rsidP="00DC482D">
      <w:pPr>
        <w:rPr>
          <w:rFonts w:ascii="Arial" w:hAnsi="Arial" w:cs="Arial"/>
          <w:sz w:val="40"/>
          <w:szCs w:val="40"/>
        </w:rPr>
      </w:pPr>
      <w:r w:rsidRPr="00DC482D">
        <w:rPr>
          <w:rFonts w:ascii="Arial" w:hAnsi="Arial" w:cs="Arial"/>
          <w:sz w:val="40"/>
          <w:szCs w:val="40"/>
        </w:rPr>
        <w:t>Για να συμμετέχει ο φοιτητής-</w:t>
      </w:r>
      <w:proofErr w:type="spellStart"/>
      <w:r w:rsidRPr="00DC482D">
        <w:rPr>
          <w:rFonts w:ascii="Arial" w:hAnsi="Arial" w:cs="Arial"/>
          <w:sz w:val="40"/>
          <w:szCs w:val="40"/>
        </w:rPr>
        <w:t>τρια</w:t>
      </w:r>
      <w:proofErr w:type="spellEnd"/>
      <w:r w:rsidRPr="00DC482D">
        <w:rPr>
          <w:rFonts w:ascii="Arial" w:hAnsi="Arial" w:cs="Arial"/>
          <w:sz w:val="40"/>
          <w:szCs w:val="40"/>
        </w:rPr>
        <w:t xml:space="preserve"> στις εξετάσεις θα πρέπει να διαβάσει και να αποδεχθεί τους όρους συμμετοχής του/της  στη διαδικασία των εξετάσεων. Αυτό γίνεται μέσα από τη σελίδα </w:t>
      </w:r>
    </w:p>
    <w:p w14:paraId="4104CD0C" w14:textId="56B1EC1D" w:rsidR="00DC482D" w:rsidRPr="00F844FB" w:rsidRDefault="00F844FB" w:rsidP="00DC482D">
      <w:pPr>
        <w:rPr>
          <w:rStyle w:val="-"/>
          <w:rFonts w:ascii="Arial" w:hAnsi="Arial" w:cs="Arial"/>
          <w:b/>
          <w:sz w:val="48"/>
          <w:szCs w:val="48"/>
        </w:rPr>
      </w:pPr>
      <w:hyperlink r:id="rId4" w:history="1">
        <w:r w:rsidR="00DC482D" w:rsidRPr="00A01846">
          <w:rPr>
            <w:rStyle w:val="-"/>
            <w:rFonts w:ascii="Arial" w:hAnsi="Arial" w:cs="Arial"/>
            <w:b/>
            <w:sz w:val="48"/>
            <w:szCs w:val="48"/>
            <w:lang w:val="en-US"/>
          </w:rPr>
          <w:t>https</w:t>
        </w:r>
        <w:r w:rsidR="00DC482D" w:rsidRPr="00A01846">
          <w:rPr>
            <w:rStyle w:val="-"/>
            <w:rFonts w:ascii="Arial" w:hAnsi="Arial" w:cs="Arial"/>
            <w:b/>
            <w:sz w:val="48"/>
            <w:szCs w:val="48"/>
          </w:rPr>
          <w:t>://</w:t>
        </w:r>
        <w:r w:rsidR="00DC482D" w:rsidRPr="00A01846">
          <w:rPr>
            <w:rStyle w:val="-"/>
            <w:rFonts w:ascii="Arial" w:hAnsi="Arial" w:cs="Arial"/>
            <w:b/>
            <w:sz w:val="48"/>
            <w:szCs w:val="48"/>
            <w:lang w:val="en-US"/>
          </w:rPr>
          <w:t>students</w:t>
        </w:r>
        <w:r w:rsidR="00DC482D" w:rsidRPr="00A01846">
          <w:rPr>
            <w:rStyle w:val="-"/>
            <w:rFonts w:ascii="Arial" w:hAnsi="Arial" w:cs="Arial"/>
            <w:b/>
            <w:sz w:val="48"/>
            <w:szCs w:val="48"/>
          </w:rPr>
          <w:t>.</w:t>
        </w:r>
        <w:r w:rsidR="00DC482D" w:rsidRPr="00A01846">
          <w:rPr>
            <w:rStyle w:val="-"/>
            <w:rFonts w:ascii="Arial" w:hAnsi="Arial" w:cs="Arial"/>
            <w:b/>
            <w:sz w:val="48"/>
            <w:szCs w:val="48"/>
            <w:lang w:val="en-US"/>
          </w:rPr>
          <w:t>duth</w:t>
        </w:r>
        <w:r w:rsidR="00DC482D" w:rsidRPr="00A01846">
          <w:rPr>
            <w:rStyle w:val="-"/>
            <w:rFonts w:ascii="Arial" w:hAnsi="Arial" w:cs="Arial"/>
            <w:b/>
            <w:sz w:val="48"/>
            <w:szCs w:val="48"/>
          </w:rPr>
          <w:t>.</w:t>
        </w:r>
        <w:r w:rsidR="00DC482D" w:rsidRPr="00A01846">
          <w:rPr>
            <w:rStyle w:val="-"/>
            <w:rFonts w:ascii="Arial" w:hAnsi="Arial" w:cs="Arial"/>
            <w:b/>
            <w:sz w:val="48"/>
            <w:szCs w:val="48"/>
            <w:lang w:val="en-US"/>
          </w:rPr>
          <w:t>gr</w:t>
        </w:r>
      </w:hyperlink>
    </w:p>
    <w:p w14:paraId="02BC0695" w14:textId="025520C7" w:rsidR="00F844FB" w:rsidRDefault="00F844FB" w:rsidP="00DC482D">
      <w:pPr>
        <w:rPr>
          <w:rFonts w:ascii="Arial" w:hAnsi="Arial" w:cs="Arial"/>
          <w:b/>
          <w:sz w:val="48"/>
          <w:szCs w:val="48"/>
          <w:u w:val="single"/>
        </w:rPr>
      </w:pPr>
    </w:p>
    <w:p w14:paraId="16D730F0" w14:textId="48674985" w:rsidR="00F844FB" w:rsidRPr="00F844FB" w:rsidRDefault="00F844FB" w:rsidP="00DC482D">
      <w:pPr>
        <w:rPr>
          <w:rFonts w:ascii="Arial" w:hAnsi="Arial" w:cs="Arial"/>
          <w:b/>
          <w:sz w:val="40"/>
          <w:szCs w:val="40"/>
          <w:u w:val="single"/>
        </w:rPr>
      </w:pPr>
      <w:r w:rsidRPr="00F844FB">
        <w:rPr>
          <w:rFonts w:ascii="Arial" w:hAnsi="Arial" w:cs="Arial"/>
          <w:b/>
          <w:sz w:val="40"/>
          <w:szCs w:val="40"/>
          <w:u w:val="single"/>
        </w:rPr>
        <w:t>Οι φοιτητές οι οποίοι δεν έκαναν δήλωση μαθημάτων εα</w:t>
      </w:r>
      <w:bookmarkStart w:id="0" w:name="_GoBack"/>
      <w:bookmarkEnd w:id="0"/>
      <w:r w:rsidRPr="00F844FB">
        <w:rPr>
          <w:rFonts w:ascii="Arial" w:hAnsi="Arial" w:cs="Arial"/>
          <w:b/>
          <w:sz w:val="40"/>
          <w:szCs w:val="40"/>
          <w:u w:val="single"/>
        </w:rPr>
        <w:t>ρινού εξαμήνου 2019-20 δεν έχουν την δυνατότητα να συμμετέχουν στην εξ΄ αποστάσεως εξέταση.</w:t>
      </w:r>
    </w:p>
    <w:p w14:paraId="049F26D6" w14:textId="77777777" w:rsidR="00DC482D" w:rsidRPr="00DC482D" w:rsidRDefault="00DC482D" w:rsidP="00DC482D">
      <w:pPr>
        <w:rPr>
          <w:rFonts w:ascii="Arial" w:hAnsi="Arial" w:cs="Arial"/>
          <w:sz w:val="48"/>
          <w:szCs w:val="48"/>
        </w:rPr>
      </w:pPr>
    </w:p>
    <w:p w14:paraId="62E19824" w14:textId="712C8569" w:rsidR="00EB1BAB" w:rsidRDefault="00EB1BAB" w:rsidP="00EB1B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Σημείωση</w:t>
      </w:r>
      <w:r w:rsidRPr="00EB1BAB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Pr="00EB1BAB">
        <w:rPr>
          <w:rFonts w:ascii="Arial" w:hAnsi="Arial" w:cs="Arial"/>
          <w:sz w:val="36"/>
          <w:szCs w:val="36"/>
        </w:rPr>
        <w:t>οδηγίες για τη διαδικασία δήλωσης των μαθημάτων μπορείτε να αναζητήσετε στο εγχειρίδιο τεχνικών μέσων εξ΄</w:t>
      </w:r>
      <w:r>
        <w:rPr>
          <w:rFonts w:ascii="Arial" w:hAnsi="Arial" w:cs="Arial"/>
          <w:sz w:val="36"/>
          <w:szCs w:val="36"/>
        </w:rPr>
        <w:t xml:space="preserve"> </w:t>
      </w:r>
      <w:r w:rsidRPr="00EB1BAB">
        <w:rPr>
          <w:rFonts w:ascii="Arial" w:hAnsi="Arial" w:cs="Arial"/>
          <w:sz w:val="36"/>
          <w:szCs w:val="36"/>
        </w:rPr>
        <w:t>αποστ</w:t>
      </w:r>
      <w:r>
        <w:rPr>
          <w:rFonts w:ascii="Arial" w:hAnsi="Arial" w:cs="Arial"/>
          <w:sz w:val="36"/>
          <w:szCs w:val="36"/>
        </w:rPr>
        <w:t>ά</w:t>
      </w:r>
      <w:r w:rsidRPr="00EB1BAB">
        <w:rPr>
          <w:rFonts w:ascii="Arial" w:hAnsi="Arial" w:cs="Arial"/>
          <w:sz w:val="36"/>
          <w:szCs w:val="36"/>
        </w:rPr>
        <w:t>σεως εξ</w:t>
      </w:r>
      <w:r>
        <w:rPr>
          <w:rFonts w:ascii="Arial" w:hAnsi="Arial" w:cs="Arial"/>
          <w:sz w:val="36"/>
          <w:szCs w:val="36"/>
        </w:rPr>
        <w:t>έ</w:t>
      </w:r>
      <w:r w:rsidRPr="00EB1BAB">
        <w:rPr>
          <w:rFonts w:ascii="Arial" w:hAnsi="Arial" w:cs="Arial"/>
          <w:sz w:val="36"/>
          <w:szCs w:val="36"/>
        </w:rPr>
        <w:t>τασης</w:t>
      </w:r>
      <w:r>
        <w:rPr>
          <w:rFonts w:ascii="Arial" w:hAnsi="Arial" w:cs="Arial"/>
          <w:sz w:val="36"/>
          <w:szCs w:val="36"/>
        </w:rPr>
        <w:t>.</w:t>
      </w:r>
    </w:p>
    <w:p w14:paraId="54070747" w14:textId="2CAF0BA1" w:rsidR="00EB1BAB" w:rsidRDefault="00EB1BAB" w:rsidP="00EB1BAB">
      <w:pPr>
        <w:rPr>
          <w:rFonts w:ascii="Arial" w:hAnsi="Arial" w:cs="Arial"/>
          <w:sz w:val="36"/>
          <w:szCs w:val="36"/>
        </w:rPr>
      </w:pPr>
    </w:p>
    <w:p w14:paraId="525DFB59" w14:textId="7A8079B1" w:rsidR="00EB1BAB" w:rsidRDefault="00EB1BAB" w:rsidP="00EB1BAB">
      <w:pPr>
        <w:rPr>
          <w:rFonts w:ascii="Arial" w:hAnsi="Arial" w:cs="Arial"/>
          <w:sz w:val="36"/>
          <w:szCs w:val="36"/>
        </w:rPr>
      </w:pPr>
    </w:p>
    <w:p w14:paraId="2DC97EE0" w14:textId="1ABAF4C0" w:rsidR="00EB1BAB" w:rsidRDefault="00EB1BAB" w:rsidP="00EB1B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Γραμματεία φοιτητικών θεμάτων</w:t>
      </w:r>
    </w:p>
    <w:p w14:paraId="114C1DAE" w14:textId="301B4AF8" w:rsidR="00486240" w:rsidRDefault="00486240" w:rsidP="00EB1BAB">
      <w:pPr>
        <w:rPr>
          <w:rFonts w:ascii="Arial" w:hAnsi="Arial" w:cs="Arial"/>
          <w:sz w:val="36"/>
          <w:szCs w:val="36"/>
        </w:rPr>
      </w:pPr>
    </w:p>
    <w:p w14:paraId="2217CCC2" w14:textId="77777777" w:rsidR="00486240" w:rsidRPr="00EB1BAB" w:rsidRDefault="00486240" w:rsidP="00EB1BAB">
      <w:pPr>
        <w:rPr>
          <w:rFonts w:ascii="Arial" w:hAnsi="Arial" w:cs="Arial"/>
          <w:sz w:val="36"/>
          <w:szCs w:val="36"/>
        </w:rPr>
      </w:pPr>
    </w:p>
    <w:sectPr w:rsidR="00486240" w:rsidRPr="00EB1B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3E"/>
    <w:rsid w:val="002F6DE0"/>
    <w:rsid w:val="00486240"/>
    <w:rsid w:val="004D3741"/>
    <w:rsid w:val="005C16BD"/>
    <w:rsid w:val="007B4EF0"/>
    <w:rsid w:val="008A6766"/>
    <w:rsid w:val="00C93092"/>
    <w:rsid w:val="00D626D2"/>
    <w:rsid w:val="00DC482D"/>
    <w:rsid w:val="00EB1BAB"/>
    <w:rsid w:val="00ED1530"/>
    <w:rsid w:val="00F3773E"/>
    <w:rsid w:val="00F844FB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9A8B"/>
  <w15:chartTrackingRefBased/>
  <w15:docId w15:val="{2A9CA3DD-1309-422B-A93A-EC6A8581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EF0"/>
  </w:style>
  <w:style w:type="paragraph" w:styleId="1">
    <w:name w:val="heading 1"/>
    <w:basedOn w:val="a"/>
    <w:next w:val="a"/>
    <w:link w:val="1Char"/>
    <w:uiPriority w:val="9"/>
    <w:qFormat/>
    <w:rsid w:val="007B4E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4E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4E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4E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4E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4E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B4EF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B4EF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B4EF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4E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B4E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7B4E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B4E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B4EF0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7B4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7B4EF0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7B4EF0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7B4EF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7B4EF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B4E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7B4E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7B4E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7B4EF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7B4EF0"/>
    <w:rPr>
      <w:b/>
      <w:bCs/>
      <w:color w:val="auto"/>
    </w:rPr>
  </w:style>
  <w:style w:type="character" w:styleId="a7">
    <w:name w:val="Emphasis"/>
    <w:basedOn w:val="a0"/>
    <w:uiPriority w:val="20"/>
    <w:qFormat/>
    <w:rsid w:val="007B4EF0"/>
    <w:rPr>
      <w:i/>
      <w:iCs/>
      <w:color w:val="auto"/>
    </w:rPr>
  </w:style>
  <w:style w:type="paragraph" w:styleId="a8">
    <w:name w:val="No Spacing"/>
    <w:uiPriority w:val="1"/>
    <w:qFormat/>
    <w:rsid w:val="007B4EF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EF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B4E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7B4E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7B4E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. Char"/>
    <w:basedOn w:val="a0"/>
    <w:link w:val="ab"/>
    <w:uiPriority w:val="30"/>
    <w:rsid w:val="007B4EF0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7B4EF0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7B4EF0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7B4EF0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7B4EF0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7B4EF0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7B4EF0"/>
    <w:pPr>
      <w:outlineLvl w:val="9"/>
    </w:pPr>
  </w:style>
  <w:style w:type="character" w:styleId="-">
    <w:name w:val="Hyperlink"/>
    <w:basedOn w:val="a0"/>
    <w:uiPriority w:val="99"/>
    <w:unhideWhenUsed/>
    <w:rsid w:val="0048624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8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Δέσποινα Διαμαντούδη</cp:lastModifiedBy>
  <cp:revision>11</cp:revision>
  <dcterms:created xsi:type="dcterms:W3CDTF">2020-06-10T10:54:00Z</dcterms:created>
  <dcterms:modified xsi:type="dcterms:W3CDTF">2020-06-12T10:22:00Z</dcterms:modified>
</cp:coreProperties>
</file>